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b/>
        </w:rPr>
        <w:t xml:space="preserve">MUNICÍPIO: </w:t>
      </w:r>
      <w:r w:rsidRPr="00D848F7">
        <w:rPr>
          <w:rFonts w:asciiTheme="minorHAnsi" w:hAnsiTheme="minorHAnsi" w:cstheme="minorHAnsi"/>
        </w:rPr>
        <w:t>VARGEM GRANDE PAULISTA</w:t>
      </w: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b/>
        </w:rPr>
        <w:t xml:space="preserve">ÓRGÃO COLEGIADO DE PARTICIPAÇÃO SOCIAL INTERESSADO: </w:t>
      </w:r>
      <w:r w:rsidRPr="00D848F7">
        <w:rPr>
          <w:rFonts w:asciiTheme="minorHAnsi" w:hAnsiTheme="minorHAnsi" w:cstheme="minorHAnsi"/>
        </w:rPr>
        <w:t>CONSELHO MUNICIPAL DE EDUCAÇÃO</w:t>
      </w: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b/>
        </w:rPr>
        <w:t xml:space="preserve">ESPECIFICAÇÃO DA LEI: </w:t>
      </w:r>
      <w:r w:rsidRPr="00D848F7">
        <w:rPr>
          <w:rFonts w:asciiTheme="minorHAnsi" w:hAnsiTheme="minorHAnsi" w:cstheme="minorHAnsi"/>
        </w:rPr>
        <w:t>RESOLUÇÃO CME 005/2024</w:t>
      </w: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tabs>
          <w:tab w:val="left" w:pos="3544"/>
        </w:tabs>
        <w:spacing w:line="360" w:lineRule="auto"/>
        <w:jc w:val="both"/>
        <w:rPr>
          <w:rFonts w:asciiTheme="minorHAnsi" w:eastAsia="Arial" w:hAnsiTheme="minorHAnsi" w:cstheme="minorHAnsi"/>
          <w:b/>
        </w:rPr>
      </w:pPr>
      <w:r w:rsidRPr="00D848F7">
        <w:rPr>
          <w:rFonts w:asciiTheme="minorHAnsi" w:hAnsiTheme="minorHAnsi" w:cstheme="minorHAnsi"/>
          <w:b/>
        </w:rPr>
        <w:t>EMENTA</w:t>
      </w:r>
      <w:r w:rsidRPr="00D848F7">
        <w:rPr>
          <w:rFonts w:asciiTheme="minorHAnsi" w:hAnsiTheme="minorHAnsi" w:cstheme="minorHAnsi"/>
          <w:b/>
          <w:i/>
        </w:rPr>
        <w:t xml:space="preserve">: </w:t>
      </w:r>
      <w:r w:rsidRPr="00D848F7">
        <w:rPr>
          <w:rFonts w:asciiTheme="minorHAnsi" w:hAnsiTheme="minorHAnsi" w:cstheme="minorHAnsi"/>
          <w:b/>
        </w:rPr>
        <w:t>E</w:t>
      </w:r>
      <w:r w:rsidRPr="00D848F7">
        <w:rPr>
          <w:rFonts w:asciiTheme="minorHAnsi" w:eastAsia="Arial" w:hAnsiTheme="minorHAnsi" w:cstheme="minorHAnsi"/>
          <w:b/>
        </w:rPr>
        <w:t xml:space="preserve">stabelece diretrizes referentes à função de </w:t>
      </w:r>
      <w:proofErr w:type="spellStart"/>
      <w:r w:rsidRPr="00D848F7">
        <w:rPr>
          <w:rFonts w:asciiTheme="minorHAnsi" w:eastAsia="Arial" w:hAnsiTheme="minorHAnsi" w:cstheme="minorHAnsi"/>
          <w:b/>
        </w:rPr>
        <w:t>Cuidador</w:t>
      </w:r>
      <w:proofErr w:type="spellEnd"/>
      <w:r w:rsidRPr="00D848F7">
        <w:rPr>
          <w:rFonts w:asciiTheme="minorHAnsi" w:eastAsia="Arial" w:hAnsiTheme="minorHAnsi" w:cstheme="minorHAnsi"/>
          <w:b/>
        </w:rPr>
        <w:t xml:space="preserve"> Escolar na rede municipal ensino de Vargem Grande Paulista – SP</w:t>
      </w:r>
    </w:p>
    <w:p w:rsidR="000E6177" w:rsidRPr="00D848F7" w:rsidRDefault="000E6177" w:rsidP="000E6177">
      <w:pPr>
        <w:spacing w:line="360" w:lineRule="auto"/>
        <w:jc w:val="both"/>
        <w:rPr>
          <w:rFonts w:asciiTheme="minorHAnsi" w:hAnsiTheme="minorHAnsi" w:cstheme="minorHAnsi"/>
          <w:b/>
          <w:i/>
        </w:rPr>
      </w:pP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rPr>
        <w:t>O CONSELHO MUNICIPAL DE EDUCAÇÃO - CME</w:t>
      </w:r>
      <w:r w:rsidRPr="00D848F7">
        <w:rPr>
          <w:rFonts w:asciiTheme="minorHAnsi" w:hAnsiTheme="minorHAnsi" w:cstheme="minorHAnsi"/>
          <w:i/>
        </w:rPr>
        <w:t xml:space="preserve">, </w:t>
      </w:r>
      <w:r w:rsidRPr="00D848F7">
        <w:rPr>
          <w:rFonts w:asciiTheme="minorHAnsi" w:hAnsiTheme="minorHAnsi" w:cstheme="minorHAnsi"/>
        </w:rPr>
        <w:t>de Vargem Grande Paulista, órgão deliberativo e normativo, com incumbência de propor, analisar e normatizar medidas para as questões referentes ao funcionamento do Sistema Municipal de Ensino, no uso de suas atribuições, conforme lhe confere a legislação vigente em seus incisos III, do artigo 9º, incisos IV e V, do artigo 12, da Lei Municipal nº 1115, de 06 de agosto de 2020, e</w:t>
      </w:r>
    </w:p>
    <w:p w:rsidR="000E6177" w:rsidRPr="00D848F7" w:rsidRDefault="000E6177" w:rsidP="000E6177">
      <w:pPr>
        <w:spacing w:line="360" w:lineRule="auto"/>
        <w:jc w:val="center"/>
        <w:rPr>
          <w:rFonts w:asciiTheme="minorHAnsi" w:hAnsiTheme="minorHAnsi" w:cstheme="minorHAnsi"/>
          <w:b/>
        </w:rPr>
      </w:pP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206 da Constituição Federal, que tem como um dos princípios, a igualdade de condições para o acesso e, permanência na escola, assim como o artigo 227, inciso II, que dispõe, como absoluta prioridade, a garantia à educação das crianças e adolescentes;</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highlight w:val="white"/>
        </w:rPr>
        <w:t xml:space="preserve">CONSIDERANDO </w:t>
      </w:r>
      <w:r w:rsidRPr="00D848F7">
        <w:rPr>
          <w:rFonts w:asciiTheme="minorHAnsi" w:eastAsia="Arial" w:hAnsiTheme="minorHAnsi" w:cstheme="minorHAnsi"/>
          <w:highlight w:val="white"/>
        </w:rPr>
        <w:t>o art</w:t>
      </w:r>
      <w:r w:rsidRPr="00D848F7">
        <w:rPr>
          <w:rFonts w:asciiTheme="minorHAnsi" w:eastAsia="Arial" w:hAnsiTheme="minorHAnsi" w:cstheme="minorHAnsi"/>
        </w:rPr>
        <w:t>igo 3º da</w:t>
      </w:r>
      <w:r w:rsidRPr="00D848F7">
        <w:rPr>
          <w:rFonts w:asciiTheme="minorHAnsi" w:eastAsia="Arial" w:hAnsiTheme="minorHAnsi" w:cstheme="minorHAnsi"/>
          <w:highlight w:val="white"/>
        </w:rPr>
        <w:t xml:space="preserve"> Lei 8.069/1990, que </w:t>
      </w:r>
      <w:r w:rsidRPr="00D848F7">
        <w:rPr>
          <w:rFonts w:asciiTheme="minorHAnsi" w:eastAsia="Arial" w:hAnsiTheme="minorHAnsi" w:cstheme="minorHAnsi"/>
        </w:rPr>
        <w:t xml:space="preserve">prevê que todas as crianças e adolescentes, têm </w:t>
      </w:r>
      <w:r w:rsidRPr="00D848F7">
        <w:rPr>
          <w:rFonts w:asciiTheme="minorHAnsi" w:eastAsia="Arial" w:hAnsiTheme="minorHAnsi" w:cstheme="minorHAnsi"/>
          <w:highlight w:val="white"/>
        </w:rPr>
        <w:t>assegurado todas as oportunidades e facilidades, a fim de lhes facultar o desenvolvimento físico, mental, moral, espiritual e social, em condições de liberdade e dignidade,</w:t>
      </w:r>
      <w:r w:rsidRPr="00D848F7">
        <w:rPr>
          <w:rFonts w:asciiTheme="minorHAnsi" w:eastAsia="Arial" w:hAnsiTheme="minorHAnsi" w:cstheme="minorHAnsi"/>
        </w:rPr>
        <w:t xml:space="preserve"> também o artigo 53, inciso I, que assegura igualdade de condições para o acesso e permanência na escola;</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3º, tópico 5º da Declaração Mundial sobre Educação para Todos (Conferência de </w:t>
      </w:r>
      <w:proofErr w:type="spellStart"/>
      <w:r w:rsidRPr="00D848F7">
        <w:rPr>
          <w:rFonts w:asciiTheme="minorHAnsi" w:eastAsia="Arial" w:hAnsiTheme="minorHAnsi" w:cstheme="minorHAnsi"/>
        </w:rPr>
        <w:t>Jomtien</w:t>
      </w:r>
      <w:proofErr w:type="spellEnd"/>
      <w:r w:rsidRPr="00D848F7">
        <w:rPr>
          <w:rFonts w:asciiTheme="minorHAnsi" w:eastAsia="Arial" w:hAnsiTheme="minorHAnsi" w:cstheme="minorHAnsi"/>
        </w:rPr>
        <w:t xml:space="preserve"> – 1990), que propõe a universalização ao acesso à educação e promoção da equidade; </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a Declaração de </w:t>
      </w:r>
      <w:proofErr w:type="spellStart"/>
      <w:r w:rsidRPr="00D848F7">
        <w:rPr>
          <w:rFonts w:asciiTheme="minorHAnsi" w:eastAsia="Arial" w:hAnsiTheme="minorHAnsi" w:cstheme="minorHAnsi"/>
        </w:rPr>
        <w:t>Salamanca</w:t>
      </w:r>
      <w:proofErr w:type="spellEnd"/>
      <w:r w:rsidRPr="00D848F7">
        <w:rPr>
          <w:rFonts w:asciiTheme="minorHAnsi" w:eastAsia="Arial" w:hAnsiTheme="minorHAnsi" w:cstheme="minorHAnsi"/>
        </w:rPr>
        <w:t xml:space="preserve"> (1994), que dispõe sobre Princípios, Políticas e Práticas na Área das Necessidades Educativas Especiais;</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58 e artigo 59 da Lei 9.394/96, que estabelece normas para educação especial;</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8º, inciso IV, alínea “d” da Resolução n.º 02/2001, que dispõe sobre a disponibilização de apoios necessários à aprendizagem;</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Decreto 3.956/2001, que promulga a Convenção Interamericana para a Eliminação de todas as Formas de Discriminação contra as Pessoas Portadoras de Deficiência;</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lastRenderedPageBreak/>
        <w:t>CONSIDERANDO</w:t>
      </w:r>
      <w:r w:rsidRPr="00D848F7">
        <w:rPr>
          <w:rFonts w:asciiTheme="minorHAnsi" w:eastAsia="Arial" w:hAnsiTheme="minorHAnsi" w:cstheme="minorHAnsi"/>
        </w:rPr>
        <w:t xml:space="preserve"> o artigo 24 da Convenção sobre os Direitos das pessoas com Deficiência de 2007, que dispõe sobre garantias dentro da educação;</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a Resolução n.º 04/09, que Institui Diretrizes Operacionais para o Atendimento Educacional Especializado na Educação Básica, modalidade Educação Especial;</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1º, inciso V e VI, do Decreto n.º 7.611/11, que dispõe sobre a educação especial, o atendimento educacional especializado e dá outras providências, normatiza a adoção de medidas de apoio individualizado e efetivas, em ambientes que maximizem o desenvolvimento acadêmico e social, conforme a meta da inclusão plena;</w:t>
      </w:r>
    </w:p>
    <w:p w:rsidR="000E6177" w:rsidRPr="00D848F7" w:rsidRDefault="000E6177" w:rsidP="000E6177">
      <w:pPr>
        <w:spacing w:before="240" w:after="240"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3º do Decreto 7.612/11, que institui Plano Nacional dos Direitos da Pessoa com deficiência - Plano Viver sem Limite e garante um sistema educacional inclusivo;</w:t>
      </w:r>
      <w:r w:rsidRPr="00D848F7">
        <w:rPr>
          <w:rFonts w:asciiTheme="minorHAnsi" w:hAnsiTheme="minorHAnsi" w:cstheme="minorHAnsi"/>
        </w:rPr>
        <w:t xml:space="preserve">    </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3º, parágrafo único, a Lei 12.764/12, que </w:t>
      </w:r>
      <w:r w:rsidRPr="00D848F7">
        <w:rPr>
          <w:rFonts w:asciiTheme="minorHAnsi" w:eastAsia="Arial" w:hAnsiTheme="minorHAnsi" w:cstheme="minorHAnsi"/>
          <w:highlight w:val="white"/>
        </w:rPr>
        <w:t>Institui a Política Nacional de Proteção dos Direitos da Pessoa com Transtorno do Espectro Autista, garantindo, comprovada a necessidade, a um acompanhante;</w:t>
      </w:r>
    </w:p>
    <w:p w:rsidR="000E6177" w:rsidRPr="00D848F7" w:rsidRDefault="000E6177" w:rsidP="000E6177">
      <w:pPr>
        <w:spacing w:before="240" w:after="240"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a Nota Técnica n.º 24/2013, que dispõe sobre Orientações aos Sistemas de Ensino para a </w:t>
      </w:r>
      <w:proofErr w:type="gramStart"/>
      <w:r w:rsidRPr="00D848F7">
        <w:rPr>
          <w:rFonts w:asciiTheme="minorHAnsi" w:eastAsia="Arial" w:hAnsiTheme="minorHAnsi" w:cstheme="minorHAnsi"/>
        </w:rPr>
        <w:t>implementação</w:t>
      </w:r>
      <w:proofErr w:type="gramEnd"/>
      <w:r w:rsidRPr="00D848F7">
        <w:rPr>
          <w:rFonts w:asciiTheme="minorHAnsi" w:eastAsia="Arial" w:hAnsiTheme="minorHAnsi" w:cstheme="minorHAnsi"/>
        </w:rPr>
        <w:t xml:space="preserve"> da Lei n.º 12.764/2012;</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artigo 3º, inciso XIII, artigo 27, inciso XVII, da Lei 13.146/2015, que institui a Lei Brasileira de Inclusão da Pessoa com Deficiência (Estatuto da Pessoa com Deficiência), dispondo sobre o profissional de apoio escolar e sua oferta;</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highlight w:val="white"/>
        </w:rPr>
        <w:t>CONSIDERANDO</w:t>
      </w:r>
      <w:r w:rsidRPr="00D848F7">
        <w:rPr>
          <w:rFonts w:asciiTheme="minorHAnsi" w:eastAsia="Arial" w:hAnsiTheme="minorHAnsi" w:cstheme="minorHAnsi"/>
          <w:highlight w:val="white"/>
        </w:rPr>
        <w:t xml:space="preserve"> </w:t>
      </w:r>
      <w:r w:rsidRPr="00D848F7">
        <w:rPr>
          <w:rFonts w:asciiTheme="minorHAnsi" w:eastAsia="Arial" w:hAnsiTheme="minorHAnsi" w:cstheme="minorHAnsi"/>
        </w:rPr>
        <w:t>o artigo 4º, inciso VI, d</w:t>
      </w:r>
      <w:r w:rsidRPr="00D848F7">
        <w:rPr>
          <w:rFonts w:asciiTheme="minorHAnsi" w:eastAsia="Arial" w:hAnsiTheme="minorHAnsi" w:cstheme="minorHAnsi"/>
          <w:highlight w:val="white"/>
        </w:rPr>
        <w:t xml:space="preserve">a </w:t>
      </w:r>
      <w:r w:rsidRPr="00D848F7">
        <w:rPr>
          <w:rFonts w:asciiTheme="minorHAnsi" w:eastAsia="Arial" w:hAnsiTheme="minorHAnsi" w:cstheme="minorHAnsi"/>
        </w:rPr>
        <w:t xml:space="preserve">Deliberação CEE 149/2016, garantindo sempre que necessário, a presença de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para atendimento individual ou não, em atuação colaborativa com o professor da classe regular;</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color w:val="000000"/>
          <w:highlight w:val="white"/>
        </w:rPr>
        <w:t>CONSIDERANDO</w:t>
      </w:r>
      <w:r w:rsidRPr="00D848F7">
        <w:rPr>
          <w:rFonts w:asciiTheme="minorHAnsi" w:eastAsia="Arial" w:hAnsiTheme="minorHAnsi" w:cstheme="minorHAnsi"/>
          <w:color w:val="000000"/>
          <w:highlight w:val="white"/>
        </w:rPr>
        <w:t xml:space="preserve"> a Base Nacional Comum Curricular - BNCC, que </w:t>
      </w:r>
      <w:r w:rsidRPr="00D848F7">
        <w:rPr>
          <w:rFonts w:asciiTheme="minorHAnsi" w:eastAsia="Arial" w:hAnsiTheme="minorHAnsi" w:cstheme="minorHAnsi"/>
        </w:rPr>
        <w:t xml:space="preserve">está orientada pelos princípios </w:t>
      </w:r>
      <w:proofErr w:type="gramStart"/>
      <w:r w:rsidRPr="00D848F7">
        <w:rPr>
          <w:rFonts w:asciiTheme="minorHAnsi" w:eastAsia="Arial" w:hAnsiTheme="minorHAnsi" w:cstheme="minorHAnsi"/>
        </w:rPr>
        <w:t>éticos</w:t>
      </w:r>
      <w:proofErr w:type="gramEnd"/>
      <w:r w:rsidRPr="00D848F7">
        <w:rPr>
          <w:rFonts w:asciiTheme="minorHAnsi" w:eastAsia="Arial" w:hAnsiTheme="minorHAnsi" w:cstheme="minorHAnsi"/>
        </w:rPr>
        <w:t>, políticos e estéticos que visam a formação humana integral e a construção de uma sociedade justa, democrática e inclusiva;</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o Currículo da rede municipal de ensino de Vargem Grande Paulista–SP, que dispõe sobre o fortalecimento dos princípios do direito à aprendizagem de qualidade, da equidade, do reconhecimento e da valorização das diversidades, da inclusão e da gestão democrática e participativa, com vistas à promoção da educação em sua integralidade.</w:t>
      </w:r>
    </w:p>
    <w:p w:rsidR="000E6177" w:rsidRPr="00D848F7" w:rsidRDefault="000E6177" w:rsidP="000E6177">
      <w:pPr>
        <w:tabs>
          <w:tab w:val="left" w:pos="3544"/>
        </w:tabs>
        <w:spacing w:line="360" w:lineRule="auto"/>
        <w:jc w:val="both"/>
        <w:rPr>
          <w:rFonts w:asciiTheme="minorHAnsi" w:eastAsia="Arial" w:hAnsiTheme="minorHAnsi" w:cstheme="minorHAnsi"/>
        </w:rPr>
      </w:pPr>
      <w:r w:rsidRPr="00D848F7">
        <w:rPr>
          <w:rFonts w:asciiTheme="minorHAnsi" w:eastAsia="Arial" w:hAnsiTheme="minorHAnsi" w:cstheme="minorHAnsi"/>
          <w:b/>
        </w:rPr>
        <w:t>CONSIDERANDO</w:t>
      </w:r>
      <w:r w:rsidRPr="00D848F7">
        <w:rPr>
          <w:rFonts w:asciiTheme="minorHAnsi" w:eastAsia="Arial" w:hAnsiTheme="minorHAnsi" w:cstheme="minorHAnsi"/>
        </w:rPr>
        <w:t xml:space="preserve"> a Lei 14.254/21, que dispõe sobre o acompanhamento integral dos </w:t>
      </w:r>
      <w:proofErr w:type="spellStart"/>
      <w:r w:rsidRPr="00D848F7">
        <w:rPr>
          <w:rFonts w:asciiTheme="minorHAnsi" w:eastAsia="Arial" w:hAnsiTheme="minorHAnsi" w:cstheme="minorHAnsi"/>
        </w:rPr>
        <w:t>educandos</w:t>
      </w:r>
      <w:proofErr w:type="spellEnd"/>
      <w:r w:rsidRPr="00D848F7">
        <w:rPr>
          <w:rFonts w:asciiTheme="minorHAnsi" w:eastAsia="Arial" w:hAnsiTheme="minorHAnsi" w:cstheme="minorHAnsi"/>
        </w:rPr>
        <w:t xml:space="preserve"> com dislexia e transtorno do déficit de atenção com hiperatividade (TDAH).</w:t>
      </w:r>
    </w:p>
    <w:p w:rsidR="000E6177" w:rsidRDefault="000E6177"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b/>
        </w:rPr>
      </w:pPr>
      <w:r w:rsidRPr="00AC114D">
        <w:rPr>
          <w:rFonts w:asciiTheme="minorHAnsi" w:eastAsia="Arial" w:hAnsiTheme="minorHAnsi" w:cstheme="minorHAnsi"/>
          <w:b/>
        </w:rPr>
        <w:t>RESOLVE:</w:t>
      </w:r>
    </w:p>
    <w:p w:rsidR="00AC114D" w:rsidRPr="00AC114D" w:rsidRDefault="00AC114D" w:rsidP="000E6177">
      <w:pPr>
        <w:tabs>
          <w:tab w:val="left" w:pos="3544"/>
        </w:tabs>
        <w:spacing w:line="360" w:lineRule="auto"/>
        <w:ind w:left="-283"/>
        <w:jc w:val="both"/>
        <w:rPr>
          <w:rFonts w:asciiTheme="minorHAnsi" w:eastAsia="Arial" w:hAnsiTheme="minorHAnsi" w:cstheme="minorHAnsi"/>
          <w:b/>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color w:val="202124"/>
          <w:highlight w:val="white"/>
        </w:rPr>
        <w:t>Art. 1º</w:t>
      </w:r>
      <w:r w:rsidRPr="00D848F7">
        <w:rPr>
          <w:rFonts w:asciiTheme="minorHAnsi" w:eastAsia="Arial" w:hAnsiTheme="minorHAnsi" w:cstheme="minorHAnsi"/>
          <w:color w:val="202124"/>
          <w:highlight w:val="white"/>
        </w:rPr>
        <w:t xml:space="preserve"> </w:t>
      </w:r>
      <w:r w:rsidRPr="00D848F7">
        <w:rPr>
          <w:rFonts w:asciiTheme="minorHAnsi" w:eastAsia="Arial" w:hAnsiTheme="minorHAnsi" w:cstheme="minorHAnsi"/>
        </w:rPr>
        <w:t xml:space="preserve">A presente Resolução, estabelece diretrizes referentes à função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no município de Vargem Grande Paulista–SP, que </w:t>
      </w:r>
      <w:r w:rsidRPr="00D848F7">
        <w:rPr>
          <w:rFonts w:asciiTheme="minorHAnsi" w:eastAsia="Arial" w:hAnsiTheme="minorHAnsi" w:cstheme="minorHAnsi"/>
          <w:highlight w:val="white"/>
        </w:rPr>
        <w:t xml:space="preserve">dará suporte para eliminar as barreiras existentes na adaptação, na rotina escolar e na aprendizagem dos alunos com deficiência, </w:t>
      </w:r>
      <w:r w:rsidRPr="00D848F7">
        <w:rPr>
          <w:rFonts w:asciiTheme="minorHAnsi" w:eastAsia="Arial" w:hAnsiTheme="minorHAnsi" w:cstheme="minorHAnsi"/>
        </w:rPr>
        <w:t>TEA (Transtorno do Espectro do Autismo) e/ou Altas Habilidades/</w:t>
      </w:r>
      <w:proofErr w:type="spellStart"/>
      <w:r w:rsidRPr="00D848F7">
        <w:rPr>
          <w:rFonts w:asciiTheme="minorHAnsi" w:eastAsia="Arial" w:hAnsiTheme="minorHAnsi" w:cstheme="minorHAnsi"/>
        </w:rPr>
        <w:t>Superdotação</w:t>
      </w:r>
      <w:proofErr w:type="spellEnd"/>
      <w:r w:rsidRPr="00D848F7">
        <w:rPr>
          <w:rFonts w:asciiTheme="minorHAnsi" w:eastAsia="Arial" w:hAnsiTheme="minorHAnsi" w:cstheme="minorHAnsi"/>
          <w:highlight w:val="white"/>
        </w:rPr>
        <w:t xml:space="preserve"> </w:t>
      </w:r>
      <w:r w:rsidRPr="00D848F7">
        <w:rPr>
          <w:rFonts w:asciiTheme="minorHAnsi" w:eastAsia="Arial" w:hAnsiTheme="minorHAnsi" w:cstheme="minorHAnsi"/>
        </w:rPr>
        <w:t>e Transtorno do Déficit de Atenção com Hiperatividade (TDAH), de acordo com a lei 14.254/2021,</w:t>
      </w:r>
      <w:r w:rsidRPr="00D848F7">
        <w:rPr>
          <w:rFonts w:asciiTheme="minorHAnsi" w:eastAsia="Arial" w:hAnsiTheme="minorHAnsi" w:cstheme="minorHAnsi"/>
          <w:highlight w:val="white"/>
        </w:rPr>
        <w:t xml:space="preserve"> assegurando oportunidades e facilidades, a fim de lhes facultar o desenvolvimento físico, mental, moral e social, com dignidade, sem discriminação pela </w:t>
      </w:r>
      <w:r w:rsidRPr="00D848F7">
        <w:rPr>
          <w:rFonts w:asciiTheme="minorHAnsi" w:eastAsia="Arial" w:hAnsiTheme="minorHAnsi" w:cstheme="minorHAnsi"/>
        </w:rPr>
        <w:t>deficiência e/ou transtorno.</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Art. 2º</w:t>
      </w:r>
      <w:r w:rsidRPr="00D848F7">
        <w:rPr>
          <w:rFonts w:asciiTheme="minorHAnsi" w:eastAsia="Arial" w:hAnsiTheme="minorHAnsi" w:cstheme="minorHAnsi"/>
        </w:rPr>
        <w:t xml:space="preserve"> As unidades escolares da rede municipal de ensino de Vargem Grande Paulista-SP, contarão com apoio de </w:t>
      </w:r>
      <w:proofErr w:type="spellStart"/>
      <w:r w:rsidRPr="00D848F7">
        <w:rPr>
          <w:rFonts w:asciiTheme="minorHAnsi" w:eastAsia="Arial" w:hAnsiTheme="minorHAnsi" w:cstheme="minorHAnsi"/>
        </w:rPr>
        <w:t>Cuidadores</w:t>
      </w:r>
      <w:proofErr w:type="spellEnd"/>
      <w:r w:rsidRPr="00D848F7">
        <w:rPr>
          <w:rFonts w:asciiTheme="minorHAnsi" w:eastAsia="Arial" w:hAnsiTheme="minorHAnsi" w:cstheme="minorHAnsi"/>
        </w:rPr>
        <w:t xml:space="preserve"> Escolares, que terão como atribuições:</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Pr="00D848F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 -</w:t>
      </w:r>
      <w:r w:rsidRPr="00D848F7">
        <w:rPr>
          <w:rFonts w:asciiTheme="minorHAnsi" w:eastAsia="Arial" w:hAnsiTheme="minorHAnsi" w:cstheme="minorHAnsi"/>
        </w:rPr>
        <w:t xml:space="preserve"> prestar auxílio individualizado às atividades de locomoção, higiene e alimentação aos alunos com necessidades especiais;</w:t>
      </w: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II -</w:t>
      </w:r>
      <w:r w:rsidRPr="00D848F7">
        <w:rPr>
          <w:rFonts w:asciiTheme="minorHAnsi" w:eastAsia="Arial" w:hAnsiTheme="minorHAnsi" w:cstheme="minorHAnsi"/>
        </w:rPr>
        <w:t xml:space="preserve"> zelar pelo bem-estar, saúde, recreação e lazer, em sala de aula e/ou no intervalo escolar, conforme as necessidades e especificidades apresentadas pelo aluno;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III -</w:t>
      </w:r>
      <w:r w:rsidRPr="00D848F7">
        <w:rPr>
          <w:rFonts w:asciiTheme="minorHAnsi" w:eastAsia="Arial" w:hAnsiTheme="minorHAnsi" w:cstheme="minorHAnsi"/>
        </w:rPr>
        <w:t xml:space="preserve"> realizar procedimentos e cuidados de higiene dos alunos, público-alvo da Educação Especial e/ou Transtorno do Déficit de Atenção com Hiperatividade (TDAH), de acordo com a lei 14.254/2021, assistindo-os nas atividades de vida diária (alimentação, banho, vestuário, higiene pessoal e locomoção);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 xml:space="preserve">IV </w:t>
      </w:r>
      <w:r w:rsidRPr="00D848F7">
        <w:rPr>
          <w:rFonts w:asciiTheme="minorHAnsi" w:eastAsia="Arial" w:hAnsiTheme="minorHAnsi" w:cstheme="minorHAnsi"/>
        </w:rPr>
        <w:t xml:space="preserve">- auxiliar os alunos público-alvo Educação Especial e/ou Transtorno do Déficit de Atenção com Hiperatividade (TDAH), de acordo com a lei 14.254/2021, individualmente, mediante orientação da equipe escolar, nas atividades desenvolvidas;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 xml:space="preserve">V </w:t>
      </w:r>
      <w:r w:rsidRPr="00D848F7">
        <w:rPr>
          <w:rFonts w:asciiTheme="minorHAnsi" w:eastAsia="Arial" w:hAnsiTheme="minorHAnsi" w:cstheme="minorHAnsi"/>
        </w:rPr>
        <w:t xml:space="preserve">- acolher o aluno na chegada e acompanhar a saída da instituição escolar, identificando suas vestimentas e pertences pessoais, bem como, informar quaisquer fatos relevantes à gestão da escola;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VI -</w:t>
      </w:r>
      <w:r w:rsidRPr="00D848F7">
        <w:rPr>
          <w:rFonts w:asciiTheme="minorHAnsi" w:eastAsia="Arial" w:hAnsiTheme="minorHAnsi" w:cstheme="minorHAnsi"/>
        </w:rPr>
        <w:t xml:space="preserve"> auxiliar na promoção de ações de socialização e integração harmoniosa entre os alunos;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VII -</w:t>
      </w:r>
      <w:r w:rsidRPr="00D848F7">
        <w:rPr>
          <w:rFonts w:asciiTheme="minorHAnsi" w:eastAsia="Arial" w:hAnsiTheme="minorHAnsi" w:cstheme="minorHAnsi"/>
        </w:rPr>
        <w:t xml:space="preserve"> realizar, estimular, controlar e acompanhar a ingestão de líquidos e alimentos variados, observando as orientações da família e prescrição de especialistas, de acordo a necessidade individual do aluno, sob a coordenação da gestão da instituição escolar;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VIII -</w:t>
      </w:r>
      <w:r w:rsidRPr="00D848F7">
        <w:rPr>
          <w:rFonts w:asciiTheme="minorHAnsi" w:eastAsia="Arial" w:hAnsiTheme="minorHAnsi" w:cstheme="minorHAnsi"/>
        </w:rPr>
        <w:t xml:space="preserve"> observar e informar ao professor e a gestão escolar, qualquer reação adversa;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IX -</w:t>
      </w:r>
      <w:r w:rsidRPr="00D848F7">
        <w:rPr>
          <w:rFonts w:asciiTheme="minorHAnsi" w:eastAsia="Arial" w:hAnsiTheme="minorHAnsi" w:cstheme="minorHAnsi"/>
        </w:rPr>
        <w:t xml:space="preserve"> cumprir com zelo e responsabilidade suas atribuições junto ao aluno público-alvo Educação Especial e/ou Transtorno do Déficit de Atenção com Hiperatividade (TDAH), de acordo com a lei 14.254/2021, em consonância com as diretrizes municipais e a legislação vigente;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X -</w:t>
      </w:r>
      <w:r w:rsidRPr="00D848F7">
        <w:rPr>
          <w:rFonts w:asciiTheme="minorHAnsi" w:eastAsia="Arial" w:hAnsiTheme="minorHAnsi" w:cstheme="minorHAnsi"/>
        </w:rPr>
        <w:t xml:space="preserve"> desempenhar as suas atribuições, auxiliando nos cuidados dirigidos aos alunos da creche, quando necessário;</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XI -</w:t>
      </w:r>
      <w:r w:rsidRPr="00D848F7">
        <w:rPr>
          <w:rFonts w:asciiTheme="minorHAnsi" w:eastAsia="Arial" w:hAnsiTheme="minorHAnsi" w:cstheme="minorHAnsi"/>
        </w:rPr>
        <w:t xml:space="preserve"> desempenhar a função com competência, assiduidade, pontualidade, senso de responsabilidade, zelo e urbanidade;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XII -</w:t>
      </w:r>
      <w:r w:rsidRPr="00D848F7">
        <w:rPr>
          <w:rFonts w:asciiTheme="minorHAnsi" w:eastAsia="Arial" w:hAnsiTheme="minorHAnsi" w:cstheme="minorHAnsi"/>
        </w:rPr>
        <w:t xml:space="preserve"> executar outras tarefas correlatas determinadas pelo superior imediato;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Art. 3º</w:t>
      </w:r>
      <w:r w:rsidRPr="00D848F7">
        <w:rPr>
          <w:rFonts w:asciiTheme="minorHAnsi" w:eastAsia="Arial" w:hAnsiTheme="minorHAnsi" w:cstheme="minorHAnsi"/>
        </w:rPr>
        <w:t xml:space="preserve"> A Secretaria Municipal de Educação ficará responsável em realizar formações voltadas para o servidor na função de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Art. 4º</w:t>
      </w:r>
      <w:r w:rsidRPr="00D848F7">
        <w:rPr>
          <w:rFonts w:asciiTheme="minorHAnsi" w:eastAsia="Arial" w:hAnsiTheme="minorHAnsi" w:cstheme="minorHAnsi"/>
        </w:rPr>
        <w:t xml:space="preserve"> A jornada de trabalho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será de 40h (quarenta horas) semanais.</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Parágrafo Único:</w:t>
      </w:r>
      <w:r w:rsidRPr="00D848F7">
        <w:rPr>
          <w:rFonts w:asciiTheme="minorHAnsi" w:eastAsia="Arial" w:hAnsiTheme="minorHAnsi" w:cstheme="minorHAnsi"/>
        </w:rPr>
        <w:t xml:space="preserve"> 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deve cumprir a jornada de trabalho, mesmo quando o aluno, que estiver sendo acompanhado, falte. Neste caso o profissional deve assessorar outra criança que necessite de apoio ou outras tarefas correlatas, seguindo orientação da equipe gestora.</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Art. 5º</w:t>
      </w:r>
      <w:r w:rsidRPr="00D848F7">
        <w:rPr>
          <w:rFonts w:asciiTheme="minorHAnsi" w:eastAsia="Arial" w:hAnsiTheme="minorHAnsi" w:cstheme="minorHAnsi"/>
        </w:rPr>
        <w:t xml:space="preserve"> O profissional atuará na Educação Infantil e no Ensino Fundamental I, na rede municipal de ensino de Vargem Grande Paulista-SP.</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lastRenderedPageBreak/>
        <w:t>Art. 6º</w:t>
      </w:r>
      <w:r w:rsidRPr="00D848F7">
        <w:rPr>
          <w:rFonts w:asciiTheme="minorHAnsi" w:eastAsia="Arial" w:hAnsiTheme="minorHAnsi" w:cstheme="minorHAnsi"/>
        </w:rPr>
        <w:t xml:space="preserve"> A matrícula do aluno não está condicionada a indicação de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visto que a educação é um direito da criança e do adolescente, não podendo ser negada. </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Art. 7º</w:t>
      </w:r>
      <w:r w:rsidRPr="00D848F7">
        <w:rPr>
          <w:rFonts w:asciiTheme="minorHAnsi" w:eastAsia="Arial" w:hAnsiTheme="minorHAnsi" w:cstheme="minorHAnsi"/>
        </w:rPr>
        <w:t xml:space="preserve"> - Após a efetivação da matrícula</w:t>
      </w:r>
      <w:proofErr w:type="gramStart"/>
      <w:r w:rsidRPr="00D848F7">
        <w:rPr>
          <w:rFonts w:asciiTheme="minorHAnsi" w:eastAsia="Arial" w:hAnsiTheme="minorHAnsi" w:cstheme="minorHAnsi"/>
        </w:rPr>
        <w:t>, se faz</w:t>
      </w:r>
      <w:proofErr w:type="gramEnd"/>
      <w:r w:rsidRPr="00D848F7">
        <w:rPr>
          <w:rFonts w:asciiTheme="minorHAnsi" w:eastAsia="Arial" w:hAnsiTheme="minorHAnsi" w:cstheme="minorHAnsi"/>
        </w:rPr>
        <w:t xml:space="preserve"> necessário que o aluno </w:t>
      </w:r>
      <w:proofErr w:type="spellStart"/>
      <w:r w:rsidRPr="00D848F7">
        <w:rPr>
          <w:rFonts w:asciiTheme="minorHAnsi" w:eastAsia="Arial" w:hAnsiTheme="minorHAnsi" w:cstheme="minorHAnsi"/>
        </w:rPr>
        <w:t>frequente</w:t>
      </w:r>
      <w:proofErr w:type="spellEnd"/>
      <w:r w:rsidRPr="00D848F7">
        <w:rPr>
          <w:rFonts w:asciiTheme="minorHAnsi" w:eastAsia="Arial" w:hAnsiTheme="minorHAnsi" w:cstheme="minorHAnsi"/>
        </w:rPr>
        <w:t xml:space="preserve"> a escola, para que a equipe escolar possa identificar as necessidades individuais de cada aluno, e, se necessário, solicitar a análise e parecer da equipe multidisciplinar do Centro Integrado Municipal da Educação Pública Inclusiva (CIMEPI) “Adelina Almeida de Oliveira” (anexo dois).</w:t>
      </w:r>
    </w:p>
    <w:p w:rsidR="00AC114D" w:rsidRPr="00D848F7" w:rsidRDefault="00AC114D" w:rsidP="000E6177">
      <w:pPr>
        <w:tabs>
          <w:tab w:val="left" w:pos="3544"/>
          <w:tab w:val="left" w:pos="4395"/>
        </w:tabs>
        <w:spacing w:line="360" w:lineRule="auto"/>
        <w:ind w:left="-283"/>
        <w:jc w:val="both"/>
        <w:rPr>
          <w:rFonts w:asciiTheme="minorHAnsi" w:eastAsia="Arial" w:hAnsiTheme="minorHAnsi" w:cstheme="minorHAnsi"/>
        </w:rPr>
      </w:pPr>
    </w:p>
    <w:p w:rsidR="000E6177"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 1º</w:t>
      </w:r>
      <w:r w:rsidRPr="00D848F7">
        <w:rPr>
          <w:rFonts w:asciiTheme="minorHAnsi" w:eastAsia="Arial" w:hAnsiTheme="minorHAnsi" w:cstheme="minorHAnsi"/>
        </w:rPr>
        <w:t xml:space="preserve"> - O parecer da equipe multidisciplinar do Centro Integrado Municipal da Educação Pública Inclusiva (CIMEPI) “Adelina Almeida de Oliveira”, deve ser protocolado na Secretaria Municipal de Educação, no prazo máximo de 30 (trinta) dias da solicitação realizada pela equipe escolar;</w:t>
      </w:r>
    </w:p>
    <w:p w:rsidR="000E6177"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D848F7">
        <w:rPr>
          <w:rFonts w:asciiTheme="minorHAnsi" w:eastAsia="Arial" w:hAnsiTheme="minorHAnsi" w:cstheme="minorHAnsi"/>
        </w:rPr>
        <w:t xml:space="preserve"> </w:t>
      </w: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 2º</w:t>
      </w:r>
      <w:r w:rsidRPr="00D848F7">
        <w:rPr>
          <w:rFonts w:asciiTheme="minorHAnsi" w:eastAsia="Arial" w:hAnsiTheme="minorHAnsi" w:cstheme="minorHAnsi"/>
        </w:rPr>
        <w:t xml:space="preserve"> - Para a identificação das necessidades especiais dos alunos e a tomada de decisões quanto à necessidade de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a escola deve realizar avaliação do aluno no processo de ensino e aprendizagem. No momento da avaliação serão observados os seguintes critérios: comunicação, interação social, comportamento, autonomia e aprendizagem, contando, para tal, com:</w:t>
      </w:r>
    </w:p>
    <w:p w:rsidR="00AC114D" w:rsidRPr="00D848F7" w:rsidRDefault="00AC114D" w:rsidP="000E6177">
      <w:pPr>
        <w:tabs>
          <w:tab w:val="left" w:pos="3544"/>
          <w:tab w:val="left" w:pos="4395"/>
        </w:tabs>
        <w:spacing w:line="360" w:lineRule="auto"/>
        <w:ind w:left="-283"/>
        <w:jc w:val="both"/>
        <w:rPr>
          <w:rFonts w:asciiTheme="minorHAnsi" w:eastAsia="Arial" w:hAnsiTheme="minorHAnsi" w:cstheme="minorHAnsi"/>
        </w:rPr>
      </w:pPr>
    </w:p>
    <w:p w:rsidR="000E6177" w:rsidRPr="00D848F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 -</w:t>
      </w:r>
      <w:r w:rsidRPr="00D848F7">
        <w:rPr>
          <w:rFonts w:asciiTheme="minorHAnsi" w:eastAsia="Arial" w:hAnsiTheme="minorHAnsi" w:cstheme="minorHAnsi"/>
        </w:rPr>
        <w:t xml:space="preserve"> a experiência de seu corpo docente, seus diretores, orientadores pedagógicos e supervisores educacionais;</w:t>
      </w:r>
    </w:p>
    <w:p w:rsidR="00AC114D" w:rsidRPr="00D848F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II -</w:t>
      </w:r>
      <w:r w:rsidRPr="00D848F7">
        <w:rPr>
          <w:rFonts w:asciiTheme="minorHAnsi" w:eastAsia="Arial" w:hAnsiTheme="minorHAnsi" w:cstheme="minorHAnsi"/>
        </w:rPr>
        <w:t xml:space="preserve"> a equipe multidisciplinar do Centro Integrado Municipal da Educação Pública Inclusiva (CIMEPI) “Adelina Almeida de Oliveira”;</w:t>
      </w:r>
    </w:p>
    <w:p w:rsidR="000E6177" w:rsidRDefault="000E6177" w:rsidP="000E6177">
      <w:pPr>
        <w:tabs>
          <w:tab w:val="left" w:pos="3544"/>
        </w:tabs>
        <w:spacing w:line="360" w:lineRule="auto"/>
        <w:ind w:left="-283"/>
        <w:jc w:val="both"/>
        <w:rPr>
          <w:rFonts w:asciiTheme="minorHAnsi" w:eastAsia="Arial" w:hAnsiTheme="minorHAnsi" w:cstheme="minorHAnsi"/>
        </w:rPr>
      </w:pPr>
      <w:r w:rsidRPr="00AC114D">
        <w:rPr>
          <w:rFonts w:asciiTheme="minorHAnsi" w:eastAsia="Arial" w:hAnsiTheme="minorHAnsi" w:cstheme="minorHAnsi"/>
          <w:b/>
        </w:rPr>
        <w:t>III -</w:t>
      </w:r>
      <w:r w:rsidRPr="00D848F7">
        <w:rPr>
          <w:rFonts w:asciiTheme="minorHAnsi" w:eastAsia="Arial" w:hAnsiTheme="minorHAnsi" w:cstheme="minorHAnsi"/>
        </w:rPr>
        <w:t xml:space="preserve"> Assessoria Técnica Pedagógica da Educação Especial da Secretaria de Educação;</w:t>
      </w:r>
    </w:p>
    <w:p w:rsidR="00AC114D" w:rsidRPr="00D848F7" w:rsidRDefault="00AC114D"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8º -</w:t>
      </w:r>
      <w:r w:rsidRPr="00D848F7">
        <w:rPr>
          <w:rFonts w:asciiTheme="minorHAnsi" w:eastAsia="Arial" w:hAnsiTheme="minorHAnsi" w:cstheme="minorHAnsi"/>
        </w:rPr>
        <w:t xml:space="preserve"> Os responsáveis legais, deverão assinar termo referente à solicitação autorização de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e de ciência das diretrizes referentes à função do mesmo na rede municipal de ensino de Vargem Grande Paulista – SP (anexo um).</w:t>
      </w:r>
    </w:p>
    <w:p w:rsidR="00B60E41" w:rsidRPr="00D848F7" w:rsidRDefault="00B60E41"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9°</w:t>
      </w:r>
      <w:r w:rsidRPr="00D848F7">
        <w:rPr>
          <w:rFonts w:asciiTheme="minorHAnsi" w:eastAsia="Arial" w:hAnsiTheme="minorHAnsi" w:cstheme="minorHAnsi"/>
        </w:rPr>
        <w:t xml:space="preserve"> Será designado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após a avaliação do aluno pela equipe pedagógica da unidade escolar e equipe multidisciplinar do Centro Integrado Municipal da Educação Pública Inclusiva (CIMEPI) “Adelina Almeida de Oliveira”, que compreenda a necessidade deste apoio (anexo três).</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lastRenderedPageBreak/>
        <w:t>Parágrafo único</w:t>
      </w:r>
      <w:r w:rsidRPr="00D848F7">
        <w:rPr>
          <w:rFonts w:asciiTheme="minorHAnsi" w:eastAsia="Arial" w:hAnsiTheme="minorHAnsi" w:cstheme="minorHAnsi"/>
        </w:rPr>
        <w:t xml:space="preserve">: Não se faz necessário a presença de um profissional, ao aluno com deficiência, TEA (Transtorno do Espectro do Autismo) e/ou Transtorno do Déficit de Atenção com Hiperatividade (TDAH), que não necessita de auxílio, gozando de independência e autonomia. </w:t>
      </w:r>
    </w:p>
    <w:p w:rsidR="00B60E41" w:rsidRPr="00D848F7" w:rsidRDefault="00B60E41" w:rsidP="000E6177">
      <w:pPr>
        <w:tabs>
          <w:tab w:val="left" w:pos="3544"/>
        </w:tabs>
        <w:spacing w:line="360" w:lineRule="auto"/>
        <w:ind w:left="-283"/>
        <w:jc w:val="both"/>
        <w:rPr>
          <w:rFonts w:asciiTheme="minorHAnsi" w:eastAsia="Arial" w:hAnsiTheme="minorHAnsi" w:cstheme="minorHAnsi"/>
        </w:rPr>
      </w:pPr>
    </w:p>
    <w:p w:rsidR="000E6177" w:rsidRPr="00D848F7" w:rsidRDefault="000E6177" w:rsidP="000E6177">
      <w:pPr>
        <w:tabs>
          <w:tab w:val="left" w:pos="3544"/>
        </w:tabs>
        <w:spacing w:line="360" w:lineRule="auto"/>
        <w:ind w:left="-283"/>
        <w:jc w:val="both"/>
        <w:rPr>
          <w:rFonts w:asciiTheme="minorHAnsi" w:eastAsia="Arial" w:hAnsiTheme="minorHAnsi" w:cstheme="minorHAnsi"/>
          <w:color w:val="FF00FF"/>
        </w:rPr>
      </w:pPr>
      <w:r w:rsidRPr="00B60E41">
        <w:rPr>
          <w:rFonts w:asciiTheme="minorHAnsi" w:eastAsia="Arial" w:hAnsiTheme="minorHAnsi" w:cstheme="minorHAnsi"/>
          <w:b/>
        </w:rPr>
        <w:t>Art. 10-</w:t>
      </w:r>
      <w:r w:rsidRPr="00D848F7">
        <w:rPr>
          <w:rFonts w:asciiTheme="minorHAnsi" w:eastAsia="Arial" w:hAnsiTheme="minorHAnsi" w:cstheme="minorHAnsi"/>
        </w:rPr>
        <w:t xml:space="preserve"> Após a análise e parecer por escrito do Centro Integrado Municipal da Educação Pública Inclusiva (CIMEPI) “Adelina Almeida de Oliveira” a Secretaria Municipal de Educação designará, caso necessário,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para a unidade escolar (anexo quatro).</w:t>
      </w: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11 –</w:t>
      </w:r>
      <w:r w:rsidRPr="00D848F7">
        <w:rPr>
          <w:rFonts w:asciiTheme="minorHAnsi" w:eastAsia="Arial" w:hAnsiTheme="minorHAnsi" w:cstheme="minorHAnsi"/>
        </w:rPr>
        <w:t xml:space="preserve"> O atendimento poderá ser individual ou não,</w:t>
      </w:r>
      <w:r w:rsidRPr="00D848F7">
        <w:rPr>
          <w:rFonts w:asciiTheme="minorHAnsi" w:eastAsia="Arial" w:hAnsiTheme="minorHAnsi" w:cstheme="minorHAnsi"/>
          <w:color w:val="0000FF"/>
        </w:rPr>
        <w:t xml:space="preserve"> </w:t>
      </w:r>
      <w:r w:rsidRPr="00D848F7">
        <w:rPr>
          <w:rFonts w:asciiTheme="minorHAnsi" w:eastAsia="Arial" w:hAnsiTheme="minorHAnsi" w:cstheme="minorHAnsi"/>
        </w:rPr>
        <w:t>conforme as necessidades de cada aluno público-alvo Educação Especial e/ou Transtorno do Déficit de Atenção com Hiperatividade (TDAH), de acordo com a lei 14.254/2021.</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 1º</w:t>
      </w:r>
      <w:r w:rsidRPr="00D848F7">
        <w:rPr>
          <w:rFonts w:asciiTheme="minorHAnsi" w:eastAsia="Arial" w:hAnsiTheme="minorHAnsi" w:cstheme="minorHAnsi"/>
        </w:rPr>
        <w:t xml:space="preserve"> - A quantidade de alunos por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w:t>
      </w:r>
      <w:proofErr w:type="gramStart"/>
      <w:r w:rsidRPr="00D848F7">
        <w:rPr>
          <w:rFonts w:asciiTheme="minorHAnsi" w:eastAsia="Arial" w:hAnsiTheme="minorHAnsi" w:cstheme="minorHAnsi"/>
        </w:rPr>
        <w:t>, será</w:t>
      </w:r>
      <w:proofErr w:type="gramEnd"/>
      <w:r w:rsidRPr="00D848F7">
        <w:rPr>
          <w:rFonts w:asciiTheme="minorHAnsi" w:eastAsia="Arial" w:hAnsiTheme="minorHAnsi" w:cstheme="minorHAnsi"/>
        </w:rPr>
        <w:t xml:space="preserve"> analisada após o envio do parecer do Centro Integrado Municipal da Educação Pública Inclusiva (CIMEPI) “Adelina Almeida de Oliveira” e conclusão pela Secretaria Municipal de Educação de Vargem Grande Paulista-SP. </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12</w:t>
      </w:r>
      <w:r w:rsidRPr="00D848F7">
        <w:rPr>
          <w:rFonts w:asciiTheme="minorHAnsi" w:eastAsia="Arial" w:hAnsiTheme="minorHAnsi" w:cstheme="minorHAnsi"/>
        </w:rPr>
        <w:t xml:space="preserve"> - Deverá estar obrigatoriamente contemplada no Projeto Político Pedagógico (PPP) da Unidade Escolar, a resolução que regulamenta a função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na rede municipal de ensino de Vargem Grande Paulista-SP, bem como os pareceres conclusivos da sua necessidade, </w:t>
      </w:r>
    </w:p>
    <w:p w:rsidR="00B60E41" w:rsidRPr="00D848F7" w:rsidRDefault="00B60E41" w:rsidP="000E6177">
      <w:pPr>
        <w:tabs>
          <w:tab w:val="left" w:pos="3544"/>
        </w:tabs>
        <w:spacing w:line="360" w:lineRule="auto"/>
        <w:ind w:left="-283"/>
        <w:jc w:val="both"/>
        <w:rPr>
          <w:rFonts w:asciiTheme="minorHAnsi" w:eastAsia="Arial" w:hAnsiTheme="minorHAnsi" w:cstheme="minorHAnsi"/>
        </w:rPr>
      </w:pPr>
    </w:p>
    <w:p w:rsidR="000E6177" w:rsidRDefault="000E6177" w:rsidP="000E6177">
      <w:pPr>
        <w:pBdr>
          <w:top w:val="nil"/>
          <w:left w:val="nil"/>
          <w:bottom w:val="nil"/>
          <w:right w:val="nil"/>
          <w:between w:val="nil"/>
        </w:pBd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13 -</w:t>
      </w:r>
      <w:r w:rsidRPr="00D848F7">
        <w:rPr>
          <w:rFonts w:asciiTheme="minorHAnsi" w:eastAsia="Arial" w:hAnsiTheme="minorHAnsi" w:cstheme="minorHAnsi"/>
        </w:rPr>
        <w:t xml:space="preserve"> Toda documentação dos alunos que necessitam de apoio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deverá ser feita pelo professor regente.</w:t>
      </w:r>
    </w:p>
    <w:p w:rsidR="00B60E41" w:rsidRPr="00D848F7" w:rsidRDefault="00B60E41" w:rsidP="000E6177">
      <w:pPr>
        <w:pBdr>
          <w:top w:val="nil"/>
          <w:left w:val="nil"/>
          <w:bottom w:val="nil"/>
          <w:right w:val="nil"/>
          <w:between w:val="nil"/>
        </w:pBd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14 -</w:t>
      </w:r>
      <w:r w:rsidRPr="00D848F7">
        <w:rPr>
          <w:rFonts w:asciiTheme="minorHAnsi" w:eastAsia="Arial" w:hAnsiTheme="minorHAnsi" w:cstheme="minorHAnsi"/>
        </w:rPr>
        <w:t xml:space="preserve"> O apoio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tem caráter transitório. </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 1°</w:t>
      </w:r>
      <w:r w:rsidRPr="00D848F7">
        <w:rPr>
          <w:rFonts w:asciiTheme="minorHAnsi" w:eastAsia="Arial" w:hAnsiTheme="minorHAnsi" w:cstheme="minorHAnsi"/>
        </w:rPr>
        <w:t xml:space="preserve"> Quando o aluno atendido tiver alcançado independência nas atividades de rotina escolar e, a barreira existente for vencida, o profissional será transferido para auxiliar outro aluno que necessite, conforme as determinações da Secretaria Municipal de Educação de Vargem Grande Paulista-SP.</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 2° -</w:t>
      </w:r>
      <w:r w:rsidRPr="00D848F7">
        <w:rPr>
          <w:rFonts w:asciiTheme="minorHAnsi" w:eastAsia="Arial" w:hAnsiTheme="minorHAnsi" w:cstheme="minorHAnsi"/>
        </w:rPr>
        <w:t xml:space="preserve"> Deverá ser encaminhado relatório da Equipe Escolar, para Secretaria Municipal de Educação de Vargem Grande Paulista-SP, avaliando a transferência do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lastRenderedPageBreak/>
        <w:t xml:space="preserve">§ 3º </w:t>
      </w:r>
      <w:r w:rsidRPr="00D848F7">
        <w:rPr>
          <w:rFonts w:asciiTheme="minorHAnsi" w:eastAsia="Arial" w:hAnsiTheme="minorHAnsi" w:cstheme="minorHAnsi"/>
        </w:rPr>
        <w:t xml:space="preserve">- As solicitações de troca de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devem ser devidamente justificadas pela equipe gestora, com cópias de atas da solicitação protocoladas na Secretaria Municipal de Educação de Vargem Grande Paulista-SP.</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15 -</w:t>
      </w:r>
      <w:r w:rsidRPr="00D848F7">
        <w:rPr>
          <w:rFonts w:asciiTheme="minorHAnsi" w:eastAsia="Arial" w:hAnsiTheme="minorHAnsi" w:cstheme="minorHAnsi"/>
        </w:rPr>
        <w:t xml:space="preserve"> O Professor regente, com apoio do Diretor, Orientador Pedagógico, Psicopedagogo e Professor do Atendimento Educacional Especializado (AEE), </w:t>
      </w:r>
      <w:proofErr w:type="gramStart"/>
      <w:r w:rsidRPr="00D848F7">
        <w:rPr>
          <w:rFonts w:asciiTheme="minorHAnsi" w:eastAsia="Arial" w:hAnsiTheme="minorHAnsi" w:cstheme="minorHAnsi"/>
        </w:rPr>
        <w:t>deverá entregar</w:t>
      </w:r>
      <w:proofErr w:type="gramEnd"/>
      <w:r w:rsidRPr="00D848F7">
        <w:rPr>
          <w:rFonts w:asciiTheme="minorHAnsi" w:eastAsia="Arial" w:hAnsiTheme="minorHAnsi" w:cstheme="minorHAnsi"/>
        </w:rPr>
        <w:t xml:space="preserve"> à gestão escolar, um relatório descrevendo a necessidade do aluno em ser acompanhado por um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no próximo ano letivo, dado ciência dos profissionais envolvidos, protocolando na Secretaria Municipal de Educação, na primeira quinzena de dezembro </w:t>
      </w:r>
    </w:p>
    <w:p w:rsidR="00B60E41" w:rsidRDefault="00B60E41" w:rsidP="000E6177">
      <w:pPr>
        <w:tabs>
          <w:tab w:val="left" w:pos="3544"/>
          <w:tab w:val="left" w:pos="4395"/>
        </w:tabs>
        <w:spacing w:line="360" w:lineRule="auto"/>
        <w:ind w:left="-283"/>
        <w:jc w:val="both"/>
        <w:rPr>
          <w:rFonts w:asciiTheme="minorHAnsi" w:eastAsia="Arial" w:hAnsiTheme="minorHAnsi" w:cstheme="minorHAnsi"/>
        </w:rPr>
      </w:pPr>
    </w:p>
    <w:p w:rsidR="00B60E41"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16 -</w:t>
      </w:r>
      <w:r w:rsidRPr="00D848F7">
        <w:rPr>
          <w:rFonts w:asciiTheme="minorHAnsi" w:eastAsia="Arial" w:hAnsiTheme="minorHAnsi" w:cstheme="minorHAnsi"/>
        </w:rPr>
        <w:t xml:space="preserve"> 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poderá ser transferido de unidade escolar, quando o aluno atendido:</w:t>
      </w:r>
    </w:p>
    <w:p w:rsidR="008167E5"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I –</w:t>
      </w:r>
      <w:r w:rsidRPr="00D848F7">
        <w:rPr>
          <w:rFonts w:asciiTheme="minorHAnsi" w:eastAsia="Arial" w:hAnsiTheme="minorHAnsi" w:cstheme="minorHAnsi"/>
        </w:rPr>
        <w:t xml:space="preserve"> for transferido ou concluir seus estudos;</w:t>
      </w:r>
    </w:p>
    <w:p w:rsidR="00B60E41"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II -</w:t>
      </w:r>
      <w:r w:rsidRPr="00D848F7">
        <w:rPr>
          <w:rFonts w:asciiTheme="minorHAnsi" w:eastAsia="Arial" w:hAnsiTheme="minorHAnsi" w:cstheme="minorHAnsi"/>
        </w:rPr>
        <w:t xml:space="preserve"> não necessitar mais de apoio;</w:t>
      </w:r>
    </w:p>
    <w:p w:rsidR="00B60E41"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III -</w:t>
      </w:r>
      <w:r w:rsidRPr="00D848F7">
        <w:rPr>
          <w:rFonts w:asciiTheme="minorHAnsi" w:eastAsia="Arial" w:hAnsiTheme="minorHAnsi" w:cstheme="minorHAnsi"/>
        </w:rPr>
        <w:t xml:space="preserve"> for entrar em licença para tratamento de saúde que implica seu afastamento da escola, por prazo superior a dez (10) dias corridos;</w:t>
      </w:r>
    </w:p>
    <w:p w:rsidR="00B60E41"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IV -</w:t>
      </w:r>
      <w:r w:rsidRPr="00D848F7">
        <w:rPr>
          <w:rFonts w:asciiTheme="minorHAnsi" w:eastAsia="Arial" w:hAnsiTheme="minorHAnsi" w:cstheme="minorHAnsi"/>
        </w:rPr>
        <w:t xml:space="preserve"> apresentar faltas injustificadas por prazo superior a dez (10) dias corridos ou trinta (30) dias alternados.</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17 -</w:t>
      </w:r>
      <w:r w:rsidRPr="00D848F7">
        <w:rPr>
          <w:rFonts w:asciiTheme="minorHAnsi" w:eastAsia="Arial" w:hAnsiTheme="minorHAnsi" w:cstheme="minorHAnsi"/>
        </w:rPr>
        <w:t xml:space="preserve"> O </w:t>
      </w:r>
      <w:proofErr w:type="spellStart"/>
      <w:r w:rsidRPr="00D848F7">
        <w:rPr>
          <w:rFonts w:asciiTheme="minorHAnsi" w:eastAsia="Arial" w:hAnsiTheme="minorHAnsi" w:cstheme="minorHAnsi"/>
        </w:rPr>
        <w:t>Cuidador</w:t>
      </w:r>
      <w:proofErr w:type="spellEnd"/>
      <w:r w:rsidRPr="00D848F7">
        <w:rPr>
          <w:rFonts w:asciiTheme="minorHAnsi" w:eastAsia="Arial" w:hAnsiTheme="minorHAnsi" w:cstheme="minorHAnsi"/>
        </w:rPr>
        <w:t xml:space="preserve"> Escolar não tem sede fixa, podendo a qualquer momento ser transferido de uma unidade escolar para outra, para atender as necessidades da rede municipal de Vargem Grande Paulista-SP.</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18 -</w:t>
      </w:r>
      <w:r w:rsidRPr="00D848F7">
        <w:rPr>
          <w:rFonts w:asciiTheme="minorHAnsi" w:eastAsia="Arial" w:hAnsiTheme="minorHAnsi" w:cstheme="minorHAnsi"/>
        </w:rPr>
        <w:t xml:space="preserve"> Todos os relatórios devem ficar arquivados no prontuário individual do aluno.</w:t>
      </w:r>
    </w:p>
    <w:p w:rsidR="00B60E41" w:rsidRPr="00D848F7" w:rsidRDefault="00B60E41" w:rsidP="000E6177">
      <w:pPr>
        <w:tabs>
          <w:tab w:val="left" w:pos="3544"/>
          <w:tab w:val="left" w:pos="4395"/>
        </w:tabs>
        <w:spacing w:line="360" w:lineRule="auto"/>
        <w:ind w:left="-283"/>
        <w:jc w:val="both"/>
        <w:rPr>
          <w:rFonts w:asciiTheme="minorHAnsi" w:eastAsia="Arial" w:hAnsiTheme="minorHAnsi" w:cstheme="minorHAnsi"/>
        </w:rPr>
      </w:pPr>
    </w:p>
    <w:p w:rsidR="000E6177" w:rsidRPr="00D848F7" w:rsidRDefault="000E6177" w:rsidP="008167E5">
      <w:pPr>
        <w:pBdr>
          <w:top w:val="nil"/>
          <w:left w:val="nil"/>
          <w:bottom w:val="nil"/>
          <w:right w:val="nil"/>
          <w:between w:val="nil"/>
        </w:pBdr>
        <w:spacing w:line="360" w:lineRule="auto"/>
        <w:ind w:left="-284"/>
        <w:jc w:val="both"/>
        <w:rPr>
          <w:rFonts w:asciiTheme="minorHAnsi" w:eastAsia="Arial" w:hAnsiTheme="minorHAnsi" w:cstheme="minorHAnsi"/>
        </w:rPr>
      </w:pPr>
      <w:r w:rsidRPr="00B60E41">
        <w:rPr>
          <w:rFonts w:asciiTheme="minorHAnsi" w:eastAsia="Arial" w:hAnsiTheme="minorHAnsi" w:cstheme="minorHAnsi"/>
          <w:b/>
        </w:rPr>
        <w:t>Art. 19 -</w:t>
      </w:r>
      <w:r w:rsidRPr="00D848F7">
        <w:rPr>
          <w:rFonts w:asciiTheme="minorHAnsi" w:eastAsia="Arial" w:hAnsiTheme="minorHAnsi" w:cstheme="minorHAnsi"/>
          <w:b/>
        </w:rPr>
        <w:t xml:space="preserve"> </w:t>
      </w:r>
      <w:r w:rsidRPr="00D848F7">
        <w:rPr>
          <w:rFonts w:asciiTheme="minorHAnsi" w:eastAsia="Arial" w:hAnsiTheme="minorHAnsi" w:cstheme="minorHAnsi"/>
        </w:rPr>
        <w:t xml:space="preserve">O documento foi discutido, analisado e deliberado pelos membros da Comissão, conforme a Portaria n° 2401, de 25 de outubro de 2024. </w:t>
      </w:r>
    </w:p>
    <w:p w:rsidR="000E6177" w:rsidRPr="00D848F7" w:rsidRDefault="000E6177" w:rsidP="000E6177">
      <w:pPr>
        <w:shd w:val="clear" w:color="auto" w:fill="FFFFFF"/>
        <w:spacing w:before="240" w:line="360" w:lineRule="auto"/>
        <w:ind w:left="-284"/>
        <w:jc w:val="both"/>
        <w:rPr>
          <w:rFonts w:asciiTheme="minorHAnsi" w:eastAsia="Arial" w:hAnsiTheme="minorHAnsi" w:cstheme="minorHAnsi"/>
        </w:rPr>
      </w:pPr>
      <w:r w:rsidRPr="00B60E41">
        <w:rPr>
          <w:rFonts w:asciiTheme="minorHAnsi" w:eastAsia="Arial" w:hAnsiTheme="minorHAnsi" w:cstheme="minorHAnsi"/>
          <w:b/>
        </w:rPr>
        <w:t>Art. 20 -</w:t>
      </w:r>
      <w:r w:rsidRPr="00D848F7">
        <w:rPr>
          <w:rFonts w:asciiTheme="minorHAnsi" w:eastAsia="Arial" w:hAnsiTheme="minorHAnsi" w:cstheme="minorHAnsi"/>
        </w:rPr>
        <w:t xml:space="preserve"> A Comissão é composta pelos seguintes membros:</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r w:rsidRPr="00D848F7">
        <w:rPr>
          <w:rFonts w:asciiTheme="minorHAnsi" w:eastAsia="Arial" w:hAnsiTheme="minorHAnsi" w:cstheme="minorHAnsi"/>
        </w:rPr>
        <w:t>Ana Claudia Branco Nascimento;</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proofErr w:type="spellStart"/>
      <w:r w:rsidRPr="00D848F7">
        <w:rPr>
          <w:rFonts w:asciiTheme="minorHAnsi" w:eastAsia="Arial" w:hAnsiTheme="minorHAnsi" w:cstheme="minorHAnsi"/>
        </w:rPr>
        <w:t>Andreia</w:t>
      </w:r>
      <w:proofErr w:type="spellEnd"/>
      <w:r w:rsidRPr="00D848F7">
        <w:rPr>
          <w:rFonts w:asciiTheme="minorHAnsi" w:eastAsia="Arial" w:hAnsiTheme="minorHAnsi" w:cstheme="minorHAnsi"/>
        </w:rPr>
        <w:t xml:space="preserve"> Teixeira do Prado;</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r w:rsidRPr="00D848F7">
        <w:rPr>
          <w:rFonts w:asciiTheme="minorHAnsi" w:eastAsia="Arial" w:hAnsiTheme="minorHAnsi" w:cstheme="minorHAnsi"/>
        </w:rPr>
        <w:t>Elaine Pedroso Vieira;</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r w:rsidRPr="00D848F7">
        <w:rPr>
          <w:rFonts w:asciiTheme="minorHAnsi" w:eastAsia="Arial" w:hAnsiTheme="minorHAnsi" w:cstheme="minorHAnsi"/>
        </w:rPr>
        <w:t>Eliana Sanches da Silva;</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proofErr w:type="spellStart"/>
      <w:r w:rsidRPr="00D848F7">
        <w:rPr>
          <w:rFonts w:asciiTheme="minorHAnsi" w:eastAsia="Arial" w:hAnsiTheme="minorHAnsi" w:cstheme="minorHAnsi"/>
        </w:rPr>
        <w:lastRenderedPageBreak/>
        <w:t>Helaine</w:t>
      </w:r>
      <w:proofErr w:type="spellEnd"/>
      <w:r w:rsidRPr="00D848F7">
        <w:rPr>
          <w:rFonts w:asciiTheme="minorHAnsi" w:eastAsia="Arial" w:hAnsiTheme="minorHAnsi" w:cstheme="minorHAnsi"/>
        </w:rPr>
        <w:t xml:space="preserve"> Cristina Machado Chagas dos Santos;</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proofErr w:type="spellStart"/>
      <w:r w:rsidRPr="00D848F7">
        <w:rPr>
          <w:rFonts w:asciiTheme="minorHAnsi" w:eastAsia="Arial" w:hAnsiTheme="minorHAnsi" w:cstheme="minorHAnsi"/>
        </w:rPr>
        <w:t>Josiane</w:t>
      </w:r>
      <w:proofErr w:type="spellEnd"/>
      <w:r w:rsidRPr="00D848F7">
        <w:rPr>
          <w:rFonts w:asciiTheme="minorHAnsi" w:eastAsia="Arial" w:hAnsiTheme="minorHAnsi" w:cstheme="minorHAnsi"/>
        </w:rPr>
        <w:t xml:space="preserve"> Elizabeth dos Reis Barreto Cordeiro Soares;</w:t>
      </w:r>
    </w:p>
    <w:p w:rsidR="000E6177" w:rsidRPr="00D848F7" w:rsidRDefault="000E6177" w:rsidP="000E6177">
      <w:pPr>
        <w:shd w:val="clear" w:color="auto" w:fill="FFFFFF"/>
        <w:spacing w:line="360" w:lineRule="auto"/>
        <w:ind w:left="-284"/>
        <w:jc w:val="both"/>
        <w:rPr>
          <w:rFonts w:asciiTheme="minorHAnsi" w:eastAsia="Arial" w:hAnsiTheme="minorHAnsi" w:cstheme="minorHAnsi"/>
        </w:rPr>
      </w:pPr>
      <w:r w:rsidRPr="00D848F7">
        <w:rPr>
          <w:rFonts w:asciiTheme="minorHAnsi" w:eastAsia="Arial" w:hAnsiTheme="minorHAnsi" w:cstheme="minorHAnsi"/>
        </w:rPr>
        <w:t>Rute Novaes Cardoso dos Santos.</w:t>
      </w:r>
    </w:p>
    <w:p w:rsidR="000E6177" w:rsidRPr="00D848F7" w:rsidRDefault="000E6177" w:rsidP="000E6177">
      <w:pPr>
        <w:tabs>
          <w:tab w:val="left" w:pos="3544"/>
          <w:tab w:val="left" w:pos="4395"/>
        </w:tabs>
        <w:spacing w:line="360" w:lineRule="auto"/>
        <w:ind w:left="-283"/>
        <w:jc w:val="both"/>
        <w:rPr>
          <w:rFonts w:asciiTheme="minorHAnsi" w:eastAsia="Arial" w:hAnsiTheme="minorHAnsi" w:cstheme="minorHAnsi"/>
        </w:rPr>
      </w:pPr>
    </w:p>
    <w:p w:rsidR="000E6177" w:rsidRPr="00D848F7" w:rsidRDefault="000E6177" w:rsidP="000E6177">
      <w:pPr>
        <w:tabs>
          <w:tab w:val="left" w:pos="3544"/>
          <w:tab w:val="left" w:pos="4395"/>
        </w:tabs>
        <w:spacing w:line="360" w:lineRule="auto"/>
        <w:ind w:left="-283"/>
        <w:jc w:val="both"/>
        <w:rPr>
          <w:rFonts w:asciiTheme="minorHAnsi" w:eastAsia="Arial" w:hAnsiTheme="minorHAnsi" w:cstheme="minorHAnsi"/>
        </w:rPr>
      </w:pPr>
      <w:r w:rsidRPr="00B60E41">
        <w:rPr>
          <w:rFonts w:asciiTheme="minorHAnsi" w:eastAsia="Arial" w:hAnsiTheme="minorHAnsi" w:cstheme="minorHAnsi"/>
          <w:b/>
        </w:rPr>
        <w:t>Art. 21 -</w:t>
      </w:r>
      <w:r w:rsidRPr="00D848F7">
        <w:rPr>
          <w:rFonts w:asciiTheme="minorHAnsi" w:eastAsia="Arial" w:hAnsiTheme="minorHAnsi" w:cstheme="minorHAnsi"/>
        </w:rPr>
        <w:t xml:space="preserve"> Esta Resolução entra em vigor na data de sua publicação, revogando as disposições em contrário.</w:t>
      </w:r>
    </w:p>
    <w:p w:rsidR="000E6177" w:rsidRPr="00D848F7" w:rsidRDefault="000E6177" w:rsidP="000E6177">
      <w:pPr>
        <w:tabs>
          <w:tab w:val="left" w:pos="3544"/>
          <w:tab w:val="left" w:pos="4395"/>
        </w:tabs>
        <w:spacing w:line="360" w:lineRule="auto"/>
        <w:ind w:left="-283"/>
        <w:jc w:val="right"/>
        <w:rPr>
          <w:rFonts w:asciiTheme="minorHAnsi" w:eastAsia="Arial" w:hAnsiTheme="minorHAnsi" w:cstheme="minorHAnsi"/>
        </w:rPr>
      </w:pPr>
      <w:r w:rsidRPr="00D848F7">
        <w:rPr>
          <w:rFonts w:asciiTheme="minorHAnsi" w:eastAsia="Arial" w:hAnsiTheme="minorHAnsi" w:cstheme="minorHAnsi"/>
        </w:rPr>
        <w:t>Vargem Grande Paulista, 1</w:t>
      </w:r>
      <w:r w:rsidR="00D26ADC">
        <w:rPr>
          <w:rFonts w:asciiTheme="minorHAnsi" w:eastAsia="Arial" w:hAnsiTheme="minorHAnsi" w:cstheme="minorHAnsi"/>
        </w:rPr>
        <w:t>1</w:t>
      </w:r>
      <w:r w:rsidRPr="00D848F7">
        <w:rPr>
          <w:rFonts w:asciiTheme="minorHAnsi" w:eastAsia="Arial" w:hAnsiTheme="minorHAnsi" w:cstheme="minorHAnsi"/>
        </w:rPr>
        <w:t xml:space="preserve"> de dezembro de 2024.     </w:t>
      </w: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spacing w:line="360" w:lineRule="auto"/>
        <w:jc w:val="center"/>
        <w:rPr>
          <w:rFonts w:asciiTheme="minorHAnsi" w:hAnsiTheme="minorHAnsi" w:cstheme="minorHAnsi"/>
          <w:b/>
        </w:rPr>
      </w:pPr>
      <w:r w:rsidRPr="00D848F7">
        <w:rPr>
          <w:rFonts w:asciiTheme="minorHAnsi" w:hAnsiTheme="minorHAnsi" w:cstheme="minorHAnsi"/>
          <w:b/>
        </w:rPr>
        <w:t>DELIBERAÇÃO DO PLENÁRIO</w:t>
      </w: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rPr>
        <w:t>O Conselho Municipal de Educação aprova, por unanimidade, a presente Resolução.</w:t>
      </w: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rPr>
        <w:t xml:space="preserve">Conselheiros presentes: Rute Novaes Cardoso dos Santos, </w:t>
      </w:r>
      <w:proofErr w:type="spellStart"/>
      <w:r w:rsidRPr="00D848F7">
        <w:rPr>
          <w:rFonts w:asciiTheme="minorHAnsi" w:hAnsiTheme="minorHAnsi" w:cstheme="minorHAnsi"/>
        </w:rPr>
        <w:t>Andrelina</w:t>
      </w:r>
      <w:proofErr w:type="spellEnd"/>
      <w:r w:rsidRPr="00D848F7">
        <w:rPr>
          <w:rFonts w:asciiTheme="minorHAnsi" w:hAnsiTheme="minorHAnsi" w:cstheme="minorHAnsi"/>
        </w:rPr>
        <w:t xml:space="preserve"> Novaes, </w:t>
      </w:r>
      <w:proofErr w:type="spellStart"/>
      <w:r w:rsidRPr="00D848F7">
        <w:rPr>
          <w:rFonts w:asciiTheme="minorHAnsi" w:hAnsiTheme="minorHAnsi" w:cstheme="minorHAnsi"/>
        </w:rPr>
        <w:t>Elisângela</w:t>
      </w:r>
      <w:proofErr w:type="spellEnd"/>
      <w:r w:rsidRPr="00D848F7">
        <w:rPr>
          <w:rFonts w:asciiTheme="minorHAnsi" w:hAnsiTheme="minorHAnsi" w:cstheme="minorHAnsi"/>
        </w:rPr>
        <w:t xml:space="preserve"> França Machado, Vanessa </w:t>
      </w:r>
      <w:proofErr w:type="spellStart"/>
      <w:r w:rsidRPr="00D848F7">
        <w:rPr>
          <w:rFonts w:asciiTheme="minorHAnsi" w:hAnsiTheme="minorHAnsi" w:cstheme="minorHAnsi"/>
        </w:rPr>
        <w:t>Emanuela</w:t>
      </w:r>
      <w:proofErr w:type="spellEnd"/>
      <w:r w:rsidRPr="00D848F7">
        <w:rPr>
          <w:rFonts w:asciiTheme="minorHAnsi" w:hAnsiTheme="minorHAnsi" w:cstheme="minorHAnsi"/>
        </w:rPr>
        <w:t xml:space="preserve"> Rodrigues Mendes, Vanda Martins </w:t>
      </w:r>
      <w:proofErr w:type="spellStart"/>
      <w:r w:rsidRPr="00D848F7">
        <w:rPr>
          <w:rFonts w:asciiTheme="minorHAnsi" w:hAnsiTheme="minorHAnsi" w:cstheme="minorHAnsi"/>
        </w:rPr>
        <w:t>Viturino</w:t>
      </w:r>
      <w:proofErr w:type="spellEnd"/>
      <w:r w:rsidRPr="00D848F7">
        <w:rPr>
          <w:rFonts w:asciiTheme="minorHAnsi" w:hAnsiTheme="minorHAnsi" w:cstheme="minorHAnsi"/>
        </w:rPr>
        <w:t>.</w:t>
      </w:r>
    </w:p>
    <w:p w:rsidR="000E6177" w:rsidRPr="00D848F7" w:rsidRDefault="000E6177" w:rsidP="000E6177">
      <w:pPr>
        <w:spacing w:line="360" w:lineRule="auto"/>
        <w:jc w:val="both"/>
        <w:rPr>
          <w:rFonts w:asciiTheme="minorHAnsi" w:hAnsiTheme="minorHAnsi" w:cstheme="minorHAnsi"/>
        </w:rPr>
      </w:pPr>
    </w:p>
    <w:p w:rsidR="000E6177" w:rsidRPr="00D848F7" w:rsidRDefault="000E6177" w:rsidP="000E6177">
      <w:pPr>
        <w:pStyle w:val="NormalWeb"/>
        <w:shd w:val="clear" w:color="auto" w:fill="FFFFFF"/>
        <w:spacing w:before="0" w:beforeAutospacing="0" w:after="180" w:afterAutospacing="0" w:line="360" w:lineRule="auto"/>
        <w:jc w:val="right"/>
        <w:rPr>
          <w:rFonts w:asciiTheme="minorHAnsi" w:hAnsiTheme="minorHAnsi" w:cstheme="minorHAnsi"/>
        </w:rPr>
      </w:pPr>
      <w:r w:rsidRPr="00D848F7">
        <w:rPr>
          <w:rFonts w:asciiTheme="minorHAnsi" w:hAnsiTheme="minorHAnsi" w:cstheme="minorHAnsi"/>
        </w:rPr>
        <w:t> Plenária do CME, 1</w:t>
      </w:r>
      <w:r w:rsidR="00D26ADC">
        <w:rPr>
          <w:rFonts w:asciiTheme="minorHAnsi" w:hAnsiTheme="minorHAnsi" w:cstheme="minorHAnsi"/>
        </w:rPr>
        <w:t>1</w:t>
      </w:r>
      <w:r w:rsidRPr="00D848F7">
        <w:rPr>
          <w:rFonts w:asciiTheme="minorHAnsi" w:hAnsiTheme="minorHAnsi" w:cstheme="minorHAnsi"/>
        </w:rPr>
        <w:t xml:space="preserve"> de dezembro de 2024.</w:t>
      </w:r>
    </w:p>
    <w:p w:rsidR="000E6177" w:rsidRPr="00D848F7" w:rsidRDefault="000E6177" w:rsidP="000E6177">
      <w:pPr>
        <w:pStyle w:val="NormalWeb"/>
        <w:shd w:val="clear" w:color="auto" w:fill="FFFFFF"/>
        <w:spacing w:before="0" w:beforeAutospacing="0" w:after="180" w:afterAutospacing="0" w:line="360" w:lineRule="auto"/>
        <w:jc w:val="right"/>
        <w:rPr>
          <w:rFonts w:asciiTheme="minorHAnsi" w:hAnsiTheme="minorHAnsi" w:cstheme="minorHAnsi"/>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r w:rsidRPr="00D848F7">
        <w:rPr>
          <w:rFonts w:asciiTheme="minorHAnsi" w:hAnsiTheme="minorHAnsi" w:cstheme="minorHAnsi"/>
        </w:rPr>
        <w:t>________________________________________</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b/>
        </w:rPr>
      </w:pPr>
      <w:proofErr w:type="spellStart"/>
      <w:r w:rsidRPr="00D848F7">
        <w:rPr>
          <w:rFonts w:asciiTheme="minorHAnsi" w:hAnsiTheme="minorHAnsi" w:cstheme="minorHAnsi"/>
          <w:b/>
        </w:rPr>
        <w:t>Elisângela</w:t>
      </w:r>
      <w:proofErr w:type="spellEnd"/>
      <w:r w:rsidRPr="00D848F7">
        <w:rPr>
          <w:rFonts w:asciiTheme="minorHAnsi" w:hAnsiTheme="minorHAnsi" w:cstheme="minorHAnsi"/>
          <w:b/>
        </w:rPr>
        <w:t xml:space="preserve"> França Machado</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r w:rsidRPr="00D848F7">
        <w:rPr>
          <w:rFonts w:asciiTheme="minorHAnsi" w:hAnsiTheme="minorHAnsi" w:cstheme="minorHAnsi"/>
        </w:rPr>
        <w:t>Presidente do CME</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b/>
        </w:rPr>
      </w:pPr>
      <w:r w:rsidRPr="00D848F7">
        <w:rPr>
          <w:rFonts w:asciiTheme="minorHAnsi" w:hAnsiTheme="minorHAnsi" w:cstheme="minorHAnsi"/>
          <w:b/>
        </w:rPr>
        <w:t>HOMOLOGAÇÃO DA SECRETARIA MUNICIPAL DE EDUCAÇÃO</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b/>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r w:rsidRPr="00D848F7">
        <w:rPr>
          <w:rFonts w:asciiTheme="minorHAnsi" w:hAnsiTheme="minorHAnsi" w:cstheme="minorHAnsi"/>
        </w:rPr>
        <w:t>______________________________________________</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b/>
        </w:rPr>
      </w:pPr>
      <w:proofErr w:type="spellStart"/>
      <w:r w:rsidRPr="00D848F7">
        <w:rPr>
          <w:rFonts w:asciiTheme="minorHAnsi" w:hAnsiTheme="minorHAnsi" w:cstheme="minorHAnsi"/>
          <w:b/>
        </w:rPr>
        <w:t>Soeli</w:t>
      </w:r>
      <w:proofErr w:type="spellEnd"/>
      <w:r w:rsidRPr="00D848F7">
        <w:rPr>
          <w:rFonts w:asciiTheme="minorHAnsi" w:hAnsiTheme="minorHAnsi" w:cstheme="minorHAnsi"/>
          <w:b/>
        </w:rPr>
        <w:t xml:space="preserve"> Ramos</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r w:rsidRPr="00D848F7">
        <w:rPr>
          <w:rFonts w:asciiTheme="minorHAnsi" w:hAnsiTheme="minorHAnsi" w:cstheme="minorHAnsi"/>
        </w:rPr>
        <w:t>Secretária Municipal de Educação</w:t>
      </w:r>
    </w:p>
    <w:p w:rsidR="000E6177" w:rsidRPr="00D848F7" w:rsidRDefault="000E6177" w:rsidP="000E6177">
      <w:pPr>
        <w:pStyle w:val="NormalWeb"/>
        <w:shd w:val="clear" w:color="auto" w:fill="FFFFFF"/>
        <w:spacing w:before="0" w:beforeAutospacing="0" w:after="0" w:afterAutospacing="0" w:line="276" w:lineRule="auto"/>
        <w:jc w:val="center"/>
        <w:rPr>
          <w:rFonts w:asciiTheme="minorHAnsi" w:hAnsiTheme="minorHAnsi" w:cstheme="minorHAnsi"/>
        </w:rPr>
      </w:pPr>
    </w:p>
    <w:p w:rsidR="008167E5" w:rsidRDefault="008167E5" w:rsidP="000E6177">
      <w:pPr>
        <w:spacing w:line="360" w:lineRule="auto"/>
        <w:jc w:val="both"/>
        <w:rPr>
          <w:rFonts w:asciiTheme="minorHAnsi" w:hAnsiTheme="minorHAnsi" w:cstheme="minorHAnsi"/>
        </w:rPr>
      </w:pPr>
    </w:p>
    <w:p w:rsidR="000E6177" w:rsidRPr="00D848F7" w:rsidRDefault="000E6177" w:rsidP="000E6177">
      <w:pPr>
        <w:spacing w:line="360" w:lineRule="auto"/>
        <w:jc w:val="both"/>
        <w:rPr>
          <w:rFonts w:asciiTheme="minorHAnsi" w:hAnsiTheme="minorHAnsi" w:cstheme="minorHAnsi"/>
        </w:rPr>
      </w:pPr>
      <w:r w:rsidRPr="00D848F7">
        <w:rPr>
          <w:rFonts w:asciiTheme="minorHAnsi" w:hAnsiTheme="minorHAnsi" w:cstheme="minorHAnsi"/>
        </w:rPr>
        <w:t>Publicado na Imprensa Oficial do Município em _____________</w:t>
      </w:r>
    </w:p>
    <w:p w:rsidR="000E6177" w:rsidRPr="00D37F99" w:rsidRDefault="000E6177" w:rsidP="000E6177">
      <w:pPr>
        <w:tabs>
          <w:tab w:val="left" w:pos="3544"/>
          <w:tab w:val="left" w:pos="4395"/>
        </w:tabs>
        <w:spacing w:line="360" w:lineRule="auto"/>
        <w:ind w:left="-283"/>
        <w:jc w:val="right"/>
        <w:rPr>
          <w:rFonts w:ascii="Arial" w:eastAsia="Arial" w:hAnsi="Arial" w:cs="Arial"/>
        </w:rPr>
      </w:pPr>
      <w:r w:rsidRPr="00D37F99">
        <w:rPr>
          <w:rFonts w:ascii="Arial" w:eastAsia="Arial" w:hAnsi="Arial" w:cs="Arial"/>
        </w:rPr>
        <w:t xml:space="preserve">   </w:t>
      </w:r>
    </w:p>
    <w:p w:rsidR="000E6177" w:rsidRPr="004C2842" w:rsidRDefault="000E6177" w:rsidP="000E6177"/>
    <w:p w:rsidR="000E6177" w:rsidRDefault="000E6177" w:rsidP="000E6177">
      <w:pPr>
        <w:jc w:val="center"/>
        <w:rPr>
          <w:rFonts w:ascii="Arial" w:eastAsia="Arial" w:hAnsi="Arial" w:cs="Arial"/>
          <w:b/>
        </w:rPr>
      </w:pPr>
    </w:p>
    <w:p w:rsidR="000E6177" w:rsidRDefault="000E6177" w:rsidP="000E6177">
      <w:pPr>
        <w:jc w:val="center"/>
        <w:rPr>
          <w:rFonts w:ascii="Arial" w:eastAsia="Arial" w:hAnsi="Arial" w:cs="Arial"/>
          <w:b/>
        </w:rPr>
      </w:pPr>
      <w:r>
        <w:rPr>
          <w:rFonts w:ascii="Arial" w:eastAsia="Arial" w:hAnsi="Arial" w:cs="Arial"/>
          <w:b/>
        </w:rPr>
        <w:t xml:space="preserve">ANEXO </w:t>
      </w:r>
      <w:proofErr w:type="gramStart"/>
      <w:r>
        <w:rPr>
          <w:rFonts w:ascii="Arial" w:eastAsia="Arial" w:hAnsi="Arial" w:cs="Arial"/>
          <w:b/>
        </w:rPr>
        <w:t>1</w:t>
      </w:r>
      <w:proofErr w:type="gramEnd"/>
    </w:p>
    <w:p w:rsidR="00B60E41" w:rsidRDefault="00B60E41" w:rsidP="000E6177">
      <w:pPr>
        <w:jc w:val="center"/>
        <w:rPr>
          <w:rFonts w:ascii="Arial" w:eastAsia="Arial" w:hAnsi="Arial" w:cs="Arial"/>
          <w:b/>
        </w:rPr>
      </w:pPr>
    </w:p>
    <w:p w:rsidR="000E6177" w:rsidRDefault="000E6177" w:rsidP="000E6177">
      <w:pPr>
        <w:jc w:val="center"/>
        <w:rPr>
          <w:rFonts w:ascii="Arial" w:eastAsia="Arial" w:hAnsi="Arial" w:cs="Arial"/>
          <w:b/>
        </w:rPr>
      </w:pPr>
    </w:p>
    <w:p w:rsidR="000E6177" w:rsidRDefault="000E6177" w:rsidP="000E6177">
      <w:pPr>
        <w:spacing w:line="360" w:lineRule="auto"/>
        <w:jc w:val="center"/>
        <w:rPr>
          <w:rFonts w:ascii="Arial" w:eastAsia="Arial" w:hAnsi="Arial" w:cs="Arial"/>
          <w:b/>
        </w:rPr>
      </w:pPr>
      <w:r>
        <w:rPr>
          <w:rFonts w:ascii="Arial" w:eastAsia="Arial" w:hAnsi="Arial" w:cs="Arial"/>
        </w:rPr>
        <w:t xml:space="preserve"> </w:t>
      </w:r>
      <w:r>
        <w:rPr>
          <w:rFonts w:ascii="Arial" w:eastAsia="Arial" w:hAnsi="Arial" w:cs="Arial"/>
          <w:b/>
        </w:rPr>
        <w:t xml:space="preserve">TERMO DE CIÊNCIA </w:t>
      </w:r>
      <w:r w:rsidR="00B60E41">
        <w:rPr>
          <w:rFonts w:ascii="Arial" w:eastAsia="Arial" w:hAnsi="Arial" w:cs="Arial"/>
          <w:b/>
        </w:rPr>
        <w:t>–</w:t>
      </w:r>
      <w:r>
        <w:rPr>
          <w:rFonts w:ascii="Arial" w:eastAsia="Arial" w:hAnsi="Arial" w:cs="Arial"/>
          <w:b/>
        </w:rPr>
        <w:t xml:space="preserve"> RESPONSABILIDADE</w:t>
      </w:r>
    </w:p>
    <w:p w:rsidR="00B60E41" w:rsidRDefault="00B60E41" w:rsidP="000E6177">
      <w:pPr>
        <w:spacing w:line="360" w:lineRule="auto"/>
        <w:jc w:val="center"/>
        <w:rPr>
          <w:rFonts w:ascii="Arial" w:eastAsia="Arial" w:hAnsi="Arial" w:cs="Arial"/>
          <w:b/>
        </w:rPr>
      </w:pPr>
    </w:p>
    <w:p w:rsidR="000E6177" w:rsidRDefault="000E6177" w:rsidP="000E6177">
      <w:pPr>
        <w:spacing w:line="360" w:lineRule="auto"/>
        <w:jc w:val="right"/>
        <w:rPr>
          <w:rFonts w:ascii="Arial" w:eastAsia="Arial" w:hAnsi="Arial" w:cs="Arial"/>
        </w:rPr>
      </w:pPr>
    </w:p>
    <w:p w:rsidR="000E6177" w:rsidRDefault="000E6177" w:rsidP="000E6177">
      <w:pPr>
        <w:spacing w:line="360" w:lineRule="auto"/>
        <w:jc w:val="right"/>
        <w:rPr>
          <w:rFonts w:ascii="Arial" w:eastAsia="Arial" w:hAnsi="Arial" w:cs="Arial"/>
        </w:rPr>
      </w:pPr>
      <w:r>
        <w:rPr>
          <w:rFonts w:ascii="Arial" w:eastAsia="Arial" w:hAnsi="Arial" w:cs="Arial"/>
        </w:rPr>
        <w:t>Vargem Grande Paulista, ____ de ____________ 20____.</w:t>
      </w:r>
    </w:p>
    <w:p w:rsidR="000E6177" w:rsidRDefault="000E6177" w:rsidP="000E6177">
      <w:pPr>
        <w:spacing w:line="360" w:lineRule="auto"/>
        <w:jc w:val="right"/>
        <w:rPr>
          <w:rFonts w:ascii="Arial" w:eastAsia="Arial" w:hAnsi="Arial" w:cs="Arial"/>
        </w:rPr>
      </w:pPr>
    </w:p>
    <w:p w:rsidR="000E6177" w:rsidRDefault="000E6177" w:rsidP="000E6177">
      <w:pPr>
        <w:spacing w:line="360" w:lineRule="auto"/>
        <w:rPr>
          <w:rFonts w:ascii="Arial" w:eastAsia="Arial" w:hAnsi="Arial" w:cs="Arial"/>
        </w:rPr>
      </w:pPr>
    </w:p>
    <w:p w:rsidR="00B60E41" w:rsidRDefault="00B60E41" w:rsidP="000E6177">
      <w:pPr>
        <w:spacing w:line="360" w:lineRule="auto"/>
        <w:jc w:val="both"/>
        <w:rPr>
          <w:rFonts w:ascii="Arial" w:eastAsia="Arial" w:hAnsi="Arial" w:cs="Arial"/>
        </w:rPr>
      </w:pPr>
    </w:p>
    <w:p w:rsidR="000E6177" w:rsidRDefault="000E6177" w:rsidP="000E6177">
      <w:pPr>
        <w:spacing w:line="360" w:lineRule="auto"/>
        <w:jc w:val="both"/>
        <w:rPr>
          <w:rFonts w:ascii="Arial" w:eastAsia="Arial" w:hAnsi="Arial" w:cs="Arial"/>
        </w:rPr>
      </w:pPr>
      <w:r>
        <w:rPr>
          <w:rFonts w:ascii="Arial" w:eastAsia="Arial" w:hAnsi="Arial" w:cs="Arial"/>
        </w:rPr>
        <w:t xml:space="preserve">Eu,_________________________________________ RG nº _________________, responsável pelo aluno _____________________________________, RA nº _____________________, autorizo o atendimento de um </w:t>
      </w:r>
      <w:proofErr w:type="spellStart"/>
      <w:r>
        <w:rPr>
          <w:rFonts w:ascii="Arial" w:eastAsia="Arial" w:hAnsi="Arial" w:cs="Arial"/>
        </w:rPr>
        <w:t>Cuidador</w:t>
      </w:r>
      <w:proofErr w:type="spellEnd"/>
      <w:r>
        <w:rPr>
          <w:rFonts w:ascii="Arial" w:eastAsia="Arial" w:hAnsi="Arial" w:cs="Arial"/>
        </w:rPr>
        <w:t xml:space="preserve"> para acompanhar o aluno no período escolar.</w:t>
      </w:r>
    </w:p>
    <w:p w:rsidR="000E6177" w:rsidRDefault="000E6177" w:rsidP="000E6177">
      <w:pPr>
        <w:spacing w:line="360" w:lineRule="auto"/>
        <w:jc w:val="both"/>
        <w:rPr>
          <w:rFonts w:ascii="Arial" w:eastAsia="Arial" w:hAnsi="Arial" w:cs="Arial"/>
        </w:rPr>
      </w:pPr>
      <w:r>
        <w:rPr>
          <w:rFonts w:ascii="Arial" w:eastAsia="Arial" w:hAnsi="Arial" w:cs="Arial"/>
        </w:rPr>
        <w:t xml:space="preserve"> Declaro estar ciente das diretrizes referentes à função de </w:t>
      </w:r>
      <w:proofErr w:type="spellStart"/>
      <w:r>
        <w:rPr>
          <w:rFonts w:ascii="Arial" w:eastAsia="Arial" w:hAnsi="Arial" w:cs="Arial"/>
        </w:rPr>
        <w:t>Cuidador</w:t>
      </w:r>
      <w:proofErr w:type="spellEnd"/>
      <w:r>
        <w:rPr>
          <w:rFonts w:ascii="Arial" w:eastAsia="Arial" w:hAnsi="Arial" w:cs="Arial"/>
        </w:rPr>
        <w:t xml:space="preserve"> escolar na rede municipal de ensino de Vargem Grande Paulista – SP, que inclui o conhecimento dos serviços de apoio, alimentação, higiene bucal e íntima, utilização do banheiro e locomoção que serão prestados no curso regular e comprometo-me a informar, com a antecedência possível, suas eventuais ausências e afastamentos por licenças médicas e outras, permitindo assim a reprogramação desses serviços. </w:t>
      </w:r>
    </w:p>
    <w:p w:rsidR="000E6177" w:rsidRDefault="000E6177" w:rsidP="000E6177">
      <w:pPr>
        <w:spacing w:line="360" w:lineRule="auto"/>
        <w:jc w:val="right"/>
        <w:rPr>
          <w:rFonts w:ascii="Arial" w:eastAsia="Arial" w:hAnsi="Arial" w:cs="Arial"/>
        </w:rPr>
      </w:pPr>
    </w:p>
    <w:p w:rsidR="000E6177" w:rsidRDefault="000E6177" w:rsidP="000E6177">
      <w:pPr>
        <w:spacing w:line="360" w:lineRule="auto"/>
        <w:jc w:val="right"/>
        <w:rPr>
          <w:rFonts w:ascii="Arial" w:eastAsia="Arial" w:hAnsi="Arial" w:cs="Arial"/>
        </w:rPr>
      </w:pPr>
    </w:p>
    <w:p w:rsidR="00B60E41" w:rsidRDefault="00B60E41" w:rsidP="000E6177">
      <w:pPr>
        <w:spacing w:line="360" w:lineRule="auto"/>
        <w:jc w:val="right"/>
        <w:rPr>
          <w:rFonts w:ascii="Arial" w:eastAsia="Arial" w:hAnsi="Arial" w:cs="Arial"/>
        </w:rPr>
      </w:pPr>
    </w:p>
    <w:p w:rsidR="000E6177" w:rsidRDefault="000E6177" w:rsidP="000E6177">
      <w:pPr>
        <w:spacing w:line="360" w:lineRule="auto"/>
        <w:jc w:val="right"/>
        <w:rPr>
          <w:rFonts w:ascii="Arial" w:eastAsia="Arial" w:hAnsi="Arial" w:cs="Arial"/>
        </w:rPr>
      </w:pPr>
    </w:p>
    <w:p w:rsidR="000E6177" w:rsidRDefault="000E6177" w:rsidP="000E6177">
      <w:pPr>
        <w:spacing w:line="360" w:lineRule="auto"/>
        <w:jc w:val="right"/>
        <w:rPr>
          <w:rFonts w:ascii="Arial" w:eastAsia="Arial" w:hAnsi="Arial" w:cs="Arial"/>
        </w:rPr>
      </w:pPr>
    </w:p>
    <w:p w:rsidR="000E6177" w:rsidRDefault="000E6177" w:rsidP="000E6177">
      <w:pPr>
        <w:spacing w:line="360" w:lineRule="auto"/>
        <w:jc w:val="right"/>
        <w:rPr>
          <w:rFonts w:ascii="Arial" w:eastAsia="Arial" w:hAnsi="Arial" w:cs="Arial"/>
        </w:rPr>
      </w:pPr>
      <w:r>
        <w:rPr>
          <w:rFonts w:ascii="Arial" w:eastAsia="Arial" w:hAnsi="Arial" w:cs="Arial"/>
        </w:rPr>
        <w:t>_______________________________________</w:t>
      </w:r>
    </w:p>
    <w:p w:rsidR="000E6177" w:rsidRDefault="000E6177" w:rsidP="000E6177">
      <w:pPr>
        <w:spacing w:line="360" w:lineRule="auto"/>
        <w:jc w:val="center"/>
        <w:rPr>
          <w:rFonts w:ascii="Arial" w:eastAsia="Arial" w:hAnsi="Arial" w:cs="Arial"/>
          <w:b/>
        </w:rPr>
      </w:pPr>
      <w:r>
        <w:rPr>
          <w:rFonts w:ascii="Arial" w:eastAsia="Arial" w:hAnsi="Arial" w:cs="Arial"/>
          <w:b/>
        </w:rPr>
        <w:t xml:space="preserve">                                                   Assinatura do Responsável</w:t>
      </w:r>
    </w:p>
    <w:p w:rsidR="000E6177" w:rsidRDefault="000E6177" w:rsidP="000E6177">
      <w:pPr>
        <w:spacing w:line="360" w:lineRule="auto"/>
        <w:jc w:val="center"/>
        <w:rPr>
          <w:rFonts w:ascii="Arial" w:eastAsia="Arial" w:hAnsi="Arial" w:cs="Arial"/>
          <w:b/>
        </w:rPr>
      </w:pPr>
    </w:p>
    <w:p w:rsidR="000E6177" w:rsidRDefault="000E6177" w:rsidP="000E6177">
      <w:pPr>
        <w:pStyle w:val="normal0"/>
        <w:jc w:val="center"/>
        <w:rPr>
          <w:rFonts w:ascii="Arial" w:eastAsia="Arial" w:hAnsi="Arial" w:cs="Arial"/>
          <w:b/>
          <w:sz w:val="24"/>
          <w:szCs w:val="24"/>
        </w:rPr>
      </w:pPr>
    </w:p>
    <w:p w:rsidR="000E6177" w:rsidRDefault="000E6177" w:rsidP="000E6177">
      <w:pPr>
        <w:pStyle w:val="normal0"/>
        <w:jc w:val="center"/>
        <w:rPr>
          <w:rFonts w:ascii="Arial" w:eastAsia="Arial" w:hAnsi="Arial" w:cs="Arial"/>
          <w:b/>
          <w:sz w:val="24"/>
          <w:szCs w:val="24"/>
        </w:rPr>
      </w:pPr>
    </w:p>
    <w:p w:rsidR="005154BB" w:rsidRDefault="005154BB" w:rsidP="000E6177">
      <w:pPr>
        <w:pStyle w:val="normal0"/>
        <w:jc w:val="center"/>
        <w:rPr>
          <w:rFonts w:ascii="Arial" w:eastAsia="Arial" w:hAnsi="Arial" w:cs="Arial"/>
          <w:b/>
          <w:sz w:val="24"/>
          <w:szCs w:val="24"/>
        </w:rPr>
      </w:pPr>
    </w:p>
    <w:p w:rsidR="00B60E41" w:rsidRDefault="00B60E41" w:rsidP="000E6177">
      <w:pPr>
        <w:pStyle w:val="normal0"/>
        <w:jc w:val="center"/>
        <w:rPr>
          <w:rFonts w:ascii="Arial" w:eastAsia="Arial" w:hAnsi="Arial" w:cs="Arial"/>
          <w:b/>
          <w:sz w:val="24"/>
          <w:szCs w:val="24"/>
        </w:rPr>
      </w:pPr>
    </w:p>
    <w:p w:rsidR="000E6177" w:rsidRDefault="000E6177" w:rsidP="000E6177">
      <w:pPr>
        <w:pStyle w:val="normal0"/>
        <w:jc w:val="center"/>
        <w:rPr>
          <w:rFonts w:ascii="Arial" w:eastAsia="Arial" w:hAnsi="Arial" w:cs="Arial"/>
          <w:sz w:val="24"/>
          <w:szCs w:val="24"/>
        </w:rPr>
      </w:pPr>
      <w:r>
        <w:rPr>
          <w:rFonts w:ascii="Arial" w:eastAsia="Arial" w:hAnsi="Arial" w:cs="Arial"/>
          <w:b/>
          <w:sz w:val="24"/>
          <w:szCs w:val="24"/>
        </w:rPr>
        <w:lastRenderedPageBreak/>
        <w:t xml:space="preserve">ANEXO </w:t>
      </w:r>
      <w:proofErr w:type="gramStart"/>
      <w:r>
        <w:rPr>
          <w:rFonts w:ascii="Arial" w:eastAsia="Arial" w:hAnsi="Arial" w:cs="Arial"/>
          <w:b/>
          <w:sz w:val="24"/>
          <w:szCs w:val="24"/>
        </w:rPr>
        <w:t>2</w:t>
      </w:r>
      <w:proofErr w:type="gramEnd"/>
    </w:p>
    <w:p w:rsidR="000E6177" w:rsidRDefault="000E6177" w:rsidP="000E6177">
      <w:pPr>
        <w:pStyle w:val="normal0"/>
        <w:jc w:val="center"/>
        <w:rPr>
          <w:rFonts w:ascii="Arial" w:eastAsia="Arial" w:hAnsi="Arial" w:cs="Arial"/>
          <w:sz w:val="24"/>
          <w:szCs w:val="24"/>
        </w:rPr>
      </w:pPr>
    </w:p>
    <w:p w:rsidR="000E6177" w:rsidRDefault="000E6177" w:rsidP="000E6177">
      <w:pPr>
        <w:pStyle w:val="normal0"/>
        <w:spacing w:line="360" w:lineRule="auto"/>
        <w:ind w:firstLine="1843"/>
        <w:jc w:val="both"/>
        <w:rPr>
          <w:rFonts w:ascii="Arial" w:eastAsia="Arial" w:hAnsi="Arial" w:cs="Arial"/>
          <w:sz w:val="24"/>
          <w:szCs w:val="24"/>
        </w:rPr>
      </w:pPr>
      <w:r>
        <w:rPr>
          <w:rFonts w:ascii="Arial" w:eastAsia="Arial" w:hAnsi="Arial" w:cs="Arial"/>
          <w:sz w:val="24"/>
          <w:szCs w:val="24"/>
        </w:rPr>
        <w:t xml:space="preserve">Solicitação de análise e parecer da Equipe Multidisciplinar do Centro Integrado Municipal da Educação Pública Inclusiva (CIMEPI) “Adelina Almeida de Oliveira”, para encaminhamento de um </w:t>
      </w:r>
      <w:proofErr w:type="spellStart"/>
      <w:r>
        <w:rPr>
          <w:rFonts w:ascii="Arial" w:eastAsia="Arial" w:hAnsi="Arial" w:cs="Arial"/>
          <w:sz w:val="24"/>
          <w:szCs w:val="24"/>
        </w:rPr>
        <w:t>Cuidador</w:t>
      </w:r>
      <w:proofErr w:type="spellEnd"/>
      <w:r>
        <w:rPr>
          <w:rFonts w:ascii="Arial" w:eastAsia="Arial" w:hAnsi="Arial" w:cs="Arial"/>
          <w:sz w:val="24"/>
          <w:szCs w:val="24"/>
        </w:rPr>
        <w:t>, para atender a necessidade do aluno público-alvo da Educação Especial.</w:t>
      </w:r>
    </w:p>
    <w:p w:rsidR="000E6177" w:rsidRDefault="000E6177" w:rsidP="000E6177">
      <w:pPr>
        <w:pStyle w:val="normal0"/>
        <w:spacing w:line="240" w:lineRule="auto"/>
        <w:jc w:val="center"/>
        <w:rPr>
          <w:rFonts w:ascii="Arial" w:eastAsia="Arial" w:hAnsi="Arial" w:cs="Arial"/>
          <w:sz w:val="24"/>
          <w:szCs w:val="24"/>
        </w:rPr>
      </w:pPr>
    </w:p>
    <w:p w:rsidR="000E6177" w:rsidRDefault="000E6177" w:rsidP="000E6177">
      <w:pPr>
        <w:pStyle w:val="normal0"/>
        <w:rPr>
          <w:rFonts w:ascii="Arial" w:eastAsia="Arial" w:hAnsi="Arial" w:cs="Arial"/>
          <w:sz w:val="24"/>
          <w:szCs w:val="24"/>
        </w:rPr>
      </w:pPr>
      <w:r>
        <w:rPr>
          <w:rFonts w:ascii="Arial" w:eastAsia="Arial" w:hAnsi="Arial" w:cs="Arial"/>
          <w:sz w:val="24"/>
          <w:szCs w:val="24"/>
        </w:rPr>
        <w:t xml:space="preserve">Nome </w:t>
      </w:r>
      <w:proofErr w:type="gramStart"/>
      <w:r>
        <w:rPr>
          <w:rFonts w:ascii="Arial" w:eastAsia="Arial" w:hAnsi="Arial" w:cs="Arial"/>
          <w:sz w:val="24"/>
          <w:szCs w:val="24"/>
        </w:rPr>
        <w:t>do(</w:t>
      </w:r>
      <w:proofErr w:type="gramEnd"/>
      <w:r>
        <w:rPr>
          <w:rFonts w:ascii="Arial" w:eastAsia="Arial" w:hAnsi="Arial" w:cs="Arial"/>
          <w:sz w:val="24"/>
          <w:szCs w:val="24"/>
        </w:rPr>
        <w:t>a) aluno(a):___________________________</w:t>
      </w:r>
      <w:r w:rsidR="00B60E41">
        <w:rPr>
          <w:rFonts w:ascii="Arial" w:eastAsia="Arial" w:hAnsi="Arial" w:cs="Arial"/>
          <w:sz w:val="24"/>
          <w:szCs w:val="24"/>
        </w:rPr>
        <w:t>____</w:t>
      </w:r>
      <w:r>
        <w:rPr>
          <w:rFonts w:ascii="Arial" w:eastAsia="Arial" w:hAnsi="Arial" w:cs="Arial"/>
          <w:sz w:val="24"/>
          <w:szCs w:val="24"/>
        </w:rPr>
        <w:t>_______________________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Idade:_________Sexo:_____</w:t>
      </w:r>
      <w:r w:rsidR="00B60E41">
        <w:rPr>
          <w:rFonts w:ascii="Arial" w:eastAsia="Arial" w:hAnsi="Arial" w:cs="Arial"/>
          <w:sz w:val="24"/>
          <w:szCs w:val="24"/>
        </w:rPr>
        <w:t>__</w:t>
      </w:r>
      <w:r>
        <w:rPr>
          <w:rFonts w:ascii="Arial" w:eastAsia="Arial" w:hAnsi="Arial" w:cs="Arial"/>
          <w:sz w:val="24"/>
          <w:szCs w:val="24"/>
        </w:rPr>
        <w:t>_____ Data de Nascimento:__________</w:t>
      </w:r>
      <w:r w:rsidR="00B60E41">
        <w:rPr>
          <w:rFonts w:ascii="Arial" w:eastAsia="Arial" w:hAnsi="Arial" w:cs="Arial"/>
          <w:sz w:val="24"/>
          <w:szCs w:val="24"/>
        </w:rPr>
        <w:t>__</w:t>
      </w:r>
      <w:r>
        <w:rPr>
          <w:rFonts w:ascii="Arial" w:eastAsia="Arial" w:hAnsi="Arial" w:cs="Arial"/>
          <w:sz w:val="24"/>
          <w:szCs w:val="24"/>
        </w:rPr>
        <w:t>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Escola:_____</w:t>
      </w:r>
      <w:r w:rsidR="00B60E41">
        <w:rPr>
          <w:rFonts w:ascii="Arial" w:eastAsia="Arial" w:hAnsi="Arial" w:cs="Arial"/>
          <w:sz w:val="24"/>
          <w:szCs w:val="24"/>
        </w:rPr>
        <w:t>____</w:t>
      </w:r>
      <w:r>
        <w:rPr>
          <w:rFonts w:ascii="Arial" w:eastAsia="Arial" w:hAnsi="Arial" w:cs="Arial"/>
          <w:sz w:val="24"/>
          <w:szCs w:val="24"/>
        </w:rPr>
        <w:t>________________________________________________________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 xml:space="preserve">Ano/série:_______ </w:t>
      </w:r>
      <w:proofErr w:type="gramStart"/>
      <w:r>
        <w:rPr>
          <w:rFonts w:ascii="Arial" w:eastAsia="Arial" w:hAnsi="Arial" w:cs="Arial"/>
          <w:sz w:val="24"/>
          <w:szCs w:val="24"/>
        </w:rPr>
        <w:t>Professor(</w:t>
      </w:r>
      <w:proofErr w:type="gramEnd"/>
      <w:r>
        <w:rPr>
          <w:rFonts w:ascii="Arial" w:eastAsia="Arial" w:hAnsi="Arial" w:cs="Arial"/>
          <w:sz w:val="24"/>
          <w:szCs w:val="24"/>
        </w:rPr>
        <w:t>a):_______</w:t>
      </w:r>
      <w:r w:rsidR="00B60E41">
        <w:rPr>
          <w:rFonts w:ascii="Arial" w:eastAsia="Arial" w:hAnsi="Arial" w:cs="Arial"/>
          <w:sz w:val="24"/>
          <w:szCs w:val="24"/>
        </w:rPr>
        <w:t>____</w:t>
      </w:r>
      <w:r>
        <w:rPr>
          <w:rFonts w:ascii="Arial" w:eastAsia="Arial" w:hAnsi="Arial" w:cs="Arial"/>
          <w:sz w:val="24"/>
          <w:szCs w:val="24"/>
        </w:rPr>
        <w:t>_____________ Período:______________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Hipótese Diagnóstica:_____________________________________________________</w:t>
      </w:r>
    </w:p>
    <w:p w:rsidR="000E6177" w:rsidRDefault="000E6177" w:rsidP="000E6177">
      <w:pPr>
        <w:pStyle w:val="normal0"/>
        <w:jc w:val="center"/>
        <w:rPr>
          <w:rFonts w:ascii="Arial" w:eastAsia="Arial" w:hAnsi="Arial" w:cs="Arial"/>
          <w:sz w:val="24"/>
          <w:szCs w:val="24"/>
        </w:rPr>
      </w:pP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 xml:space="preserve"> 1- </w:t>
      </w:r>
      <w:proofErr w:type="gramStart"/>
      <w:r>
        <w:rPr>
          <w:rFonts w:ascii="Arial" w:eastAsia="Arial" w:hAnsi="Arial" w:cs="Arial"/>
          <w:sz w:val="24"/>
          <w:szCs w:val="24"/>
        </w:rPr>
        <w:t>O(</w:t>
      </w:r>
      <w:proofErr w:type="gramEnd"/>
      <w:r>
        <w:rPr>
          <w:rFonts w:ascii="Arial" w:eastAsia="Arial" w:hAnsi="Arial" w:cs="Arial"/>
          <w:sz w:val="24"/>
          <w:szCs w:val="24"/>
        </w:rPr>
        <w:t>a) aluno(a) necessita de um profissional de apoio que o(a) auxilie em suas atividades da vida diária, como alimentação e higiene?</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Sim        ( ) Não</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Especific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 xml:space="preserve">2- </w:t>
      </w:r>
      <w:proofErr w:type="gramStart"/>
      <w:r>
        <w:rPr>
          <w:rFonts w:ascii="Arial" w:eastAsia="Arial" w:hAnsi="Arial" w:cs="Arial"/>
          <w:sz w:val="24"/>
          <w:szCs w:val="24"/>
        </w:rPr>
        <w:t>O(</w:t>
      </w:r>
      <w:proofErr w:type="gramEnd"/>
      <w:r>
        <w:rPr>
          <w:rFonts w:ascii="Arial" w:eastAsia="Arial" w:hAnsi="Arial" w:cs="Arial"/>
          <w:sz w:val="24"/>
          <w:szCs w:val="24"/>
        </w:rPr>
        <w:t>a) aluno(a) necessita fazer uso contínuo de algum dos itens, abaixo relacionados?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Medicamentos.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Alimentos especiais/dieta.</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Suplementos nutricionais.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lastRenderedPageBreak/>
        <w:t xml:space="preserve">(  </w:t>
      </w:r>
      <w:proofErr w:type="gramEnd"/>
      <w:r>
        <w:rPr>
          <w:rFonts w:ascii="Arial" w:eastAsia="Arial" w:hAnsi="Arial" w:cs="Arial"/>
          <w:sz w:val="24"/>
          <w:szCs w:val="24"/>
        </w:rPr>
        <w:t>) Vestimenta com tecido ou modelagem especial.</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Móveis e utensílios ( camas adaptadas, colchões especiais, outros).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Instrumentos adaptados para alimentação e higiene pessoal.</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Fraldas descartáveis.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Cadeira de rodas.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Cadeira de banho.</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Muleta.</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Andador.</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w:t>
      </w:r>
      <w:proofErr w:type="spellStart"/>
      <w:r>
        <w:rPr>
          <w:rFonts w:ascii="Arial" w:eastAsia="Arial" w:hAnsi="Arial" w:cs="Arial"/>
          <w:sz w:val="24"/>
          <w:szCs w:val="24"/>
        </w:rPr>
        <w:t>Órtese</w:t>
      </w:r>
      <w:proofErr w:type="spellEnd"/>
      <w:r>
        <w:rPr>
          <w:rFonts w:ascii="Arial" w:eastAsia="Arial" w:hAnsi="Arial" w:cs="Arial"/>
          <w:sz w:val="24"/>
          <w:szCs w:val="24"/>
        </w:rPr>
        <w:t xml:space="preserve"> para membros superiores.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w:t>
      </w:r>
      <w:proofErr w:type="spellStart"/>
      <w:r>
        <w:rPr>
          <w:rFonts w:ascii="Arial" w:eastAsia="Arial" w:hAnsi="Arial" w:cs="Arial"/>
          <w:sz w:val="24"/>
          <w:szCs w:val="24"/>
        </w:rPr>
        <w:t>Órtese</w:t>
      </w:r>
      <w:proofErr w:type="spellEnd"/>
      <w:r>
        <w:rPr>
          <w:rFonts w:ascii="Arial" w:eastAsia="Arial" w:hAnsi="Arial" w:cs="Arial"/>
          <w:sz w:val="24"/>
          <w:szCs w:val="24"/>
        </w:rPr>
        <w:t xml:space="preserve"> para membro inferior.</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Não precisa.</w:t>
      </w:r>
    </w:p>
    <w:p w:rsidR="000E6177" w:rsidRDefault="000E6177" w:rsidP="000E6177">
      <w:pPr>
        <w:pStyle w:val="normal0"/>
        <w:spacing w:before="240" w:line="480" w:lineRule="auto"/>
        <w:jc w:val="both"/>
        <w:rPr>
          <w:rFonts w:ascii="Arial" w:eastAsia="Arial" w:hAnsi="Arial" w:cs="Arial"/>
          <w:sz w:val="24"/>
          <w:szCs w:val="24"/>
        </w:rPr>
      </w:pPr>
      <w:r>
        <w:rPr>
          <w:rFonts w:ascii="Arial" w:eastAsia="Arial" w:hAnsi="Arial" w:cs="Arial"/>
          <w:sz w:val="24"/>
          <w:szCs w:val="24"/>
        </w:rPr>
        <w:t>(outros</w:t>
      </w:r>
      <w:proofErr w:type="gramStart"/>
      <w:r>
        <w:rPr>
          <w:rFonts w:ascii="Arial" w:eastAsia="Arial" w:hAnsi="Arial" w:cs="Arial"/>
          <w:sz w:val="24"/>
          <w:szCs w:val="24"/>
        </w:rPr>
        <w:t>)</w:t>
      </w:r>
      <w:proofErr w:type="gramEnd"/>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 xml:space="preserve">3- </w:t>
      </w:r>
      <w:proofErr w:type="gramStart"/>
      <w:r>
        <w:rPr>
          <w:rFonts w:ascii="Arial" w:eastAsia="Arial" w:hAnsi="Arial" w:cs="Arial"/>
          <w:sz w:val="24"/>
          <w:szCs w:val="24"/>
        </w:rPr>
        <w:t>O(</w:t>
      </w:r>
      <w:proofErr w:type="gramEnd"/>
      <w:r>
        <w:rPr>
          <w:rFonts w:ascii="Arial" w:eastAsia="Arial" w:hAnsi="Arial" w:cs="Arial"/>
          <w:sz w:val="24"/>
          <w:szCs w:val="24"/>
        </w:rPr>
        <w:t>a) aluno(a) necessita de apoio para execução das atividades pedagógicas, atividades extraclasses, atividades lúdicas, nas aulas de Educação Física, entre outras.</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Sim        (  ) Não</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Especificar:___________________________________________________________________________________________________________________________________________________________________________________________________________________________________________________________________</w:t>
      </w:r>
      <w:r w:rsidR="00B60E41">
        <w:rPr>
          <w:rFonts w:ascii="Arial" w:eastAsia="Arial" w:hAnsi="Arial" w:cs="Arial"/>
          <w:sz w:val="24"/>
          <w:szCs w:val="24"/>
        </w:rPr>
        <w:t>___________________</w:t>
      </w:r>
    </w:p>
    <w:p w:rsidR="000E6177" w:rsidRDefault="000E6177" w:rsidP="000E6177">
      <w:pPr>
        <w:pStyle w:val="normal0"/>
        <w:spacing w:line="480" w:lineRule="auto"/>
        <w:jc w:val="both"/>
        <w:rPr>
          <w:rFonts w:ascii="Arial" w:eastAsia="Arial" w:hAnsi="Arial" w:cs="Arial"/>
          <w:sz w:val="24"/>
          <w:szCs w:val="24"/>
        </w:rPr>
      </w:pP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 xml:space="preserve">4- Em relação ao comportamento do </w:t>
      </w:r>
      <w:proofErr w:type="gramStart"/>
      <w:r>
        <w:rPr>
          <w:rFonts w:ascii="Arial" w:eastAsia="Arial" w:hAnsi="Arial" w:cs="Arial"/>
          <w:sz w:val="24"/>
          <w:szCs w:val="24"/>
        </w:rPr>
        <w:t>aluno(</w:t>
      </w:r>
      <w:proofErr w:type="gramEnd"/>
      <w:r>
        <w:rPr>
          <w:rFonts w:ascii="Arial" w:eastAsia="Arial" w:hAnsi="Arial" w:cs="Arial"/>
          <w:sz w:val="24"/>
          <w:szCs w:val="24"/>
        </w:rPr>
        <w:t>a), ele(a) apresenta:</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agressividade.</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lastRenderedPageBreak/>
        <w:t xml:space="preserve">(  </w:t>
      </w:r>
      <w:proofErr w:type="gramEnd"/>
      <w:r>
        <w:rPr>
          <w:rFonts w:ascii="Arial" w:eastAsia="Arial" w:hAnsi="Arial" w:cs="Arial"/>
          <w:sz w:val="24"/>
          <w:szCs w:val="24"/>
        </w:rPr>
        <w:t>) hiperatividade.</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impulsividade.</w:t>
      </w:r>
    </w:p>
    <w:p w:rsidR="000E6177" w:rsidRDefault="000E6177" w:rsidP="000E6177">
      <w:pPr>
        <w:pStyle w:val="normal0"/>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outros aspectos observados:</w:t>
      </w:r>
    </w:p>
    <w:p w:rsidR="000E6177" w:rsidRDefault="000E6177" w:rsidP="000E6177">
      <w:pPr>
        <w:pStyle w:val="normal0"/>
        <w:spacing w:line="48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rPr>
          <w:rFonts w:ascii="Arial" w:eastAsia="Arial" w:hAnsi="Arial" w:cs="Arial"/>
          <w:sz w:val="24"/>
          <w:szCs w:val="24"/>
        </w:rPr>
      </w:pPr>
      <w:r>
        <w:rPr>
          <w:rFonts w:ascii="Arial" w:eastAsia="Arial" w:hAnsi="Arial" w:cs="Arial"/>
          <w:sz w:val="24"/>
          <w:szCs w:val="24"/>
        </w:rPr>
        <w:t>5- Em relação aos aspectos de sociabilidade, descreva:</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 Com os adultos:</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spacing w:line="240" w:lineRule="auto"/>
        <w:rPr>
          <w:rFonts w:ascii="Arial" w:eastAsia="Arial" w:hAnsi="Arial" w:cs="Arial"/>
          <w:sz w:val="24"/>
          <w:szCs w:val="24"/>
        </w:rPr>
      </w:pPr>
      <w:r>
        <w:rPr>
          <w:rFonts w:ascii="Arial" w:eastAsia="Arial" w:hAnsi="Arial" w:cs="Arial"/>
          <w:sz w:val="24"/>
          <w:szCs w:val="24"/>
        </w:rPr>
        <w:t>- Com as crianças:</w:t>
      </w:r>
    </w:p>
    <w:p w:rsidR="000E6177" w:rsidRDefault="000E6177" w:rsidP="000E6177">
      <w:pPr>
        <w:pStyle w:val="normal0"/>
        <w:spacing w:line="48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spacing w:line="240" w:lineRule="auto"/>
        <w:jc w:val="both"/>
        <w:rPr>
          <w:rFonts w:ascii="Arial" w:eastAsia="Arial" w:hAnsi="Arial" w:cs="Arial"/>
          <w:sz w:val="24"/>
          <w:szCs w:val="24"/>
        </w:rPr>
      </w:pPr>
      <w:r>
        <w:rPr>
          <w:rFonts w:ascii="Arial" w:eastAsia="Arial" w:hAnsi="Arial" w:cs="Arial"/>
          <w:sz w:val="24"/>
          <w:szCs w:val="24"/>
        </w:rPr>
        <w:t xml:space="preserve">6- </w:t>
      </w:r>
      <w:proofErr w:type="gramStart"/>
      <w:r>
        <w:rPr>
          <w:rFonts w:ascii="Arial" w:eastAsia="Arial" w:hAnsi="Arial" w:cs="Arial"/>
          <w:sz w:val="24"/>
          <w:szCs w:val="24"/>
        </w:rPr>
        <w:t>O(</w:t>
      </w:r>
      <w:proofErr w:type="gramEnd"/>
      <w:r>
        <w:rPr>
          <w:rFonts w:ascii="Arial" w:eastAsia="Arial" w:hAnsi="Arial" w:cs="Arial"/>
          <w:sz w:val="24"/>
          <w:szCs w:val="24"/>
        </w:rPr>
        <w:t>A) aluno(a) necessita de apoio para comunicação?</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Sim        (  ) Não</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Especificar:________________________________________________________________________________________________________________________________________________________________________________________</w:t>
      </w:r>
      <w:r w:rsidR="005154BB">
        <w:rPr>
          <w:rFonts w:ascii="Arial" w:eastAsia="Arial" w:hAnsi="Arial" w:cs="Arial"/>
          <w:sz w:val="24"/>
          <w:szCs w:val="24"/>
        </w:rPr>
        <w:t>_____________</w:t>
      </w:r>
      <w:r>
        <w:rPr>
          <w:rFonts w:ascii="Arial" w:eastAsia="Arial" w:hAnsi="Arial" w:cs="Arial"/>
          <w:sz w:val="24"/>
          <w:szCs w:val="24"/>
        </w:rPr>
        <w:t>________</w:t>
      </w:r>
    </w:p>
    <w:p w:rsidR="000E6177" w:rsidRDefault="000E6177" w:rsidP="000E6177">
      <w:pPr>
        <w:pStyle w:val="normal0"/>
        <w:jc w:val="both"/>
        <w:rPr>
          <w:rFonts w:ascii="Arial" w:eastAsia="Arial" w:hAnsi="Arial" w:cs="Arial"/>
          <w:color w:val="000000"/>
          <w:sz w:val="24"/>
          <w:szCs w:val="24"/>
        </w:rPr>
      </w:pPr>
      <w:r>
        <w:rPr>
          <w:rFonts w:ascii="Arial" w:eastAsia="Arial" w:hAnsi="Arial" w:cs="Arial"/>
          <w:color w:val="000000"/>
          <w:sz w:val="24"/>
          <w:szCs w:val="24"/>
        </w:rPr>
        <w:lastRenderedPageBreak/>
        <w:t>7- A criança necessita de apoio para acessibilidade no Ambiente Escolar?</w:t>
      </w:r>
    </w:p>
    <w:p w:rsidR="000E6177" w:rsidRDefault="000E6177" w:rsidP="000E6177">
      <w:pPr>
        <w:pStyle w:val="normal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Sim        (  ) Não</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Especificar:_____________________________________________________________________________________________________________________________________________________________________________________________</w:t>
      </w:r>
      <w:r w:rsidR="00B60E41">
        <w:rPr>
          <w:rFonts w:ascii="Arial" w:eastAsia="Arial" w:hAnsi="Arial" w:cs="Arial"/>
          <w:sz w:val="24"/>
          <w:szCs w:val="24"/>
        </w:rPr>
        <w:t>_____________</w:t>
      </w:r>
      <w:r>
        <w:rPr>
          <w:rFonts w:ascii="Arial" w:eastAsia="Arial" w:hAnsi="Arial" w:cs="Arial"/>
          <w:sz w:val="24"/>
          <w:szCs w:val="24"/>
        </w:rPr>
        <w:t>___</w:t>
      </w:r>
    </w:p>
    <w:p w:rsidR="000E6177" w:rsidRDefault="000E6177" w:rsidP="000E6177">
      <w:pPr>
        <w:pStyle w:val="normal0"/>
        <w:jc w:val="both"/>
        <w:rPr>
          <w:rFonts w:ascii="Arial" w:eastAsia="Arial" w:hAnsi="Arial" w:cs="Arial"/>
          <w:sz w:val="24"/>
          <w:szCs w:val="24"/>
        </w:rPr>
      </w:pPr>
      <w:r>
        <w:rPr>
          <w:rFonts w:ascii="Arial" w:eastAsia="Arial" w:hAnsi="Arial" w:cs="Arial"/>
          <w:sz w:val="24"/>
          <w:szCs w:val="24"/>
        </w:rPr>
        <w:t>8- Outros / Observações:</w:t>
      </w:r>
    </w:p>
    <w:p w:rsidR="000E6177" w:rsidRDefault="000E6177" w:rsidP="000E6177">
      <w:pPr>
        <w:pStyle w:val="normal0"/>
        <w:spacing w:line="48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177" w:rsidRDefault="000E6177" w:rsidP="000E6177">
      <w:pPr>
        <w:pStyle w:val="normal0"/>
        <w:jc w:val="right"/>
        <w:rPr>
          <w:rFonts w:ascii="Arial" w:eastAsia="Arial" w:hAnsi="Arial" w:cs="Arial"/>
          <w:sz w:val="24"/>
          <w:szCs w:val="24"/>
        </w:rPr>
      </w:pPr>
      <w:r>
        <w:rPr>
          <w:rFonts w:ascii="Arial" w:eastAsia="Arial" w:hAnsi="Arial" w:cs="Arial"/>
          <w:sz w:val="24"/>
          <w:szCs w:val="24"/>
        </w:rPr>
        <w:t>Vargem Grande Paulista, _____</w:t>
      </w:r>
      <w:proofErr w:type="spellStart"/>
      <w:r>
        <w:rPr>
          <w:rFonts w:ascii="Arial" w:eastAsia="Arial" w:hAnsi="Arial" w:cs="Arial"/>
          <w:sz w:val="24"/>
          <w:szCs w:val="24"/>
        </w:rPr>
        <w:t>de_____de__________</w:t>
      </w:r>
      <w:proofErr w:type="spellEnd"/>
      <w:r>
        <w:rPr>
          <w:rFonts w:ascii="Arial" w:eastAsia="Arial" w:hAnsi="Arial" w:cs="Arial"/>
          <w:sz w:val="24"/>
          <w:szCs w:val="24"/>
        </w:rPr>
        <w:t>.</w:t>
      </w:r>
    </w:p>
    <w:p w:rsidR="000E6177" w:rsidRDefault="000E6177" w:rsidP="000E6177">
      <w:pPr>
        <w:pStyle w:val="normal0"/>
        <w:rPr>
          <w:rFonts w:ascii="Arial" w:eastAsia="Arial" w:hAnsi="Arial" w:cs="Arial"/>
          <w:sz w:val="24"/>
          <w:szCs w:val="24"/>
        </w:rPr>
      </w:pPr>
    </w:p>
    <w:p w:rsidR="00B60E41" w:rsidRDefault="00B60E41" w:rsidP="000E6177">
      <w:pPr>
        <w:pStyle w:val="normal0"/>
        <w:rPr>
          <w:rFonts w:ascii="Arial" w:eastAsia="Arial" w:hAnsi="Arial" w:cs="Arial"/>
          <w:sz w:val="24"/>
          <w:szCs w:val="24"/>
        </w:rPr>
      </w:pP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_____________________</w:t>
      </w:r>
      <w:r>
        <w:rPr>
          <w:rFonts w:ascii="Arial" w:eastAsia="Arial" w:hAnsi="Arial" w:cs="Arial"/>
          <w:sz w:val="24"/>
          <w:szCs w:val="24"/>
        </w:rPr>
        <w:tab/>
        <w:t xml:space="preserve">__                 </w:t>
      </w:r>
      <w:r>
        <w:rPr>
          <w:rFonts w:ascii="Arial" w:eastAsia="Arial" w:hAnsi="Arial" w:cs="Arial"/>
          <w:sz w:val="24"/>
          <w:szCs w:val="24"/>
        </w:rPr>
        <w:tab/>
        <w:t xml:space="preserve">                      ________________________</w:t>
      </w: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Diretor(</w:t>
      </w:r>
      <w:proofErr w:type="gramEnd"/>
      <w:r>
        <w:rPr>
          <w:rFonts w:ascii="Arial" w:eastAsia="Arial" w:hAnsi="Arial" w:cs="Arial"/>
          <w:sz w:val="24"/>
          <w:szCs w:val="24"/>
        </w:rPr>
        <w:t>a)                                                                              Supervisor(a)</w:t>
      </w: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Assinatura e carimbo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proofErr w:type="gramStart"/>
      <w:r>
        <w:rPr>
          <w:rFonts w:ascii="Arial" w:eastAsia="Arial" w:hAnsi="Arial" w:cs="Arial"/>
          <w:sz w:val="24"/>
          <w:szCs w:val="24"/>
        </w:rPr>
        <w:t xml:space="preserve">  </w:t>
      </w:r>
      <w:proofErr w:type="gramEnd"/>
      <w:r>
        <w:rPr>
          <w:rFonts w:ascii="Arial" w:eastAsia="Arial" w:hAnsi="Arial" w:cs="Arial"/>
          <w:sz w:val="24"/>
          <w:szCs w:val="24"/>
        </w:rPr>
        <w:t>Assinatura e carimbo</w:t>
      </w:r>
    </w:p>
    <w:p w:rsidR="00B60E41" w:rsidRDefault="00B60E41" w:rsidP="000E6177">
      <w:pPr>
        <w:pStyle w:val="normal0"/>
        <w:spacing w:after="0"/>
        <w:jc w:val="both"/>
        <w:rPr>
          <w:rFonts w:ascii="Arial" w:eastAsia="Arial" w:hAnsi="Arial" w:cs="Arial"/>
          <w:sz w:val="24"/>
          <w:szCs w:val="24"/>
        </w:rPr>
      </w:pPr>
    </w:p>
    <w:p w:rsidR="000E6177" w:rsidRDefault="000E6177" w:rsidP="000E6177">
      <w:pPr>
        <w:pStyle w:val="normal0"/>
        <w:spacing w:after="0"/>
        <w:jc w:val="both"/>
        <w:rPr>
          <w:rFonts w:ascii="Arial" w:eastAsia="Arial" w:hAnsi="Arial" w:cs="Arial"/>
          <w:sz w:val="24"/>
          <w:szCs w:val="24"/>
        </w:rPr>
      </w:pPr>
    </w:p>
    <w:p w:rsidR="000E6177" w:rsidRDefault="000E6177" w:rsidP="000E6177">
      <w:pPr>
        <w:pStyle w:val="normal0"/>
        <w:spacing w:after="0"/>
        <w:jc w:val="both"/>
        <w:rPr>
          <w:rFonts w:ascii="Arial" w:eastAsia="Arial" w:hAnsi="Arial" w:cs="Arial"/>
          <w:sz w:val="24"/>
          <w:szCs w:val="24"/>
        </w:rPr>
      </w:pP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_____________________</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______________________</w:t>
      </w: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 xml:space="preserve">           Orientador (a)                                                                            </w:t>
      </w:r>
      <w:proofErr w:type="gramStart"/>
      <w:r>
        <w:rPr>
          <w:rFonts w:ascii="Arial" w:eastAsia="Arial" w:hAnsi="Arial" w:cs="Arial"/>
          <w:sz w:val="24"/>
          <w:szCs w:val="24"/>
        </w:rPr>
        <w:t>Professor(</w:t>
      </w:r>
      <w:proofErr w:type="gramEnd"/>
      <w:r>
        <w:rPr>
          <w:rFonts w:ascii="Arial" w:eastAsia="Arial" w:hAnsi="Arial" w:cs="Arial"/>
          <w:sz w:val="24"/>
          <w:szCs w:val="24"/>
        </w:rPr>
        <w:t>a)</w:t>
      </w:r>
    </w:p>
    <w:p w:rsidR="000E6177" w:rsidRDefault="000E6177" w:rsidP="000E6177">
      <w:pPr>
        <w:pStyle w:val="normal0"/>
        <w:spacing w:after="0"/>
        <w:jc w:val="both"/>
        <w:rPr>
          <w:rFonts w:ascii="Arial" w:eastAsia="Arial" w:hAnsi="Arial" w:cs="Arial"/>
          <w:sz w:val="24"/>
          <w:szCs w:val="24"/>
        </w:rPr>
      </w:pPr>
      <w:r>
        <w:rPr>
          <w:rFonts w:ascii="Arial" w:eastAsia="Arial" w:hAnsi="Arial" w:cs="Arial"/>
          <w:sz w:val="24"/>
          <w:szCs w:val="24"/>
        </w:rPr>
        <w:t xml:space="preserve">   Assinatura e carimbo</w:t>
      </w:r>
      <w:r>
        <w:rPr>
          <w:rFonts w:ascii="Arial" w:eastAsia="Arial" w:hAnsi="Arial" w:cs="Arial"/>
          <w:sz w:val="24"/>
          <w:szCs w:val="24"/>
        </w:rPr>
        <w:tab/>
        <w:t xml:space="preserve">                                                           Assinatura e carimbo</w:t>
      </w:r>
      <w:r>
        <w:rPr>
          <w:rFonts w:ascii="Arial" w:eastAsia="Arial" w:hAnsi="Arial" w:cs="Arial"/>
          <w:sz w:val="24"/>
          <w:szCs w:val="24"/>
        </w:rPr>
        <w:tab/>
      </w:r>
    </w:p>
    <w:p w:rsidR="00B60E41" w:rsidRDefault="00B60E41" w:rsidP="000E6177">
      <w:pPr>
        <w:pStyle w:val="normal0"/>
        <w:spacing w:after="0"/>
        <w:jc w:val="both"/>
        <w:rPr>
          <w:rFonts w:ascii="Arial" w:eastAsia="Arial" w:hAnsi="Arial" w:cs="Arial"/>
          <w:sz w:val="24"/>
          <w:szCs w:val="24"/>
        </w:rPr>
      </w:pPr>
    </w:p>
    <w:p w:rsidR="00B60E41" w:rsidRDefault="00B60E41" w:rsidP="000E6177">
      <w:pPr>
        <w:pStyle w:val="normal0"/>
        <w:spacing w:after="0"/>
        <w:jc w:val="both"/>
        <w:rPr>
          <w:rFonts w:ascii="Arial" w:eastAsia="Arial" w:hAnsi="Arial" w:cs="Arial"/>
          <w:sz w:val="24"/>
          <w:szCs w:val="24"/>
        </w:rPr>
      </w:pPr>
    </w:p>
    <w:p w:rsidR="00B60E41" w:rsidRDefault="00B60E41" w:rsidP="000E6177">
      <w:pPr>
        <w:pStyle w:val="normal0"/>
        <w:spacing w:after="0"/>
        <w:jc w:val="both"/>
        <w:rPr>
          <w:rFonts w:ascii="Arial" w:eastAsia="Arial" w:hAnsi="Arial" w:cs="Arial"/>
          <w:sz w:val="24"/>
          <w:szCs w:val="24"/>
        </w:rPr>
      </w:pPr>
    </w:p>
    <w:p w:rsidR="00B60E41" w:rsidRDefault="00B60E41" w:rsidP="000E6177">
      <w:pPr>
        <w:pStyle w:val="normal0"/>
        <w:spacing w:after="0"/>
        <w:jc w:val="both"/>
        <w:rPr>
          <w:rFonts w:ascii="Arial" w:eastAsia="Arial" w:hAnsi="Arial" w:cs="Arial"/>
          <w:sz w:val="24"/>
          <w:szCs w:val="24"/>
        </w:rPr>
      </w:pPr>
    </w:p>
    <w:p w:rsidR="00B60E41" w:rsidRDefault="00B60E41" w:rsidP="000E6177">
      <w:pPr>
        <w:pStyle w:val="normal0"/>
        <w:spacing w:after="0"/>
        <w:jc w:val="both"/>
        <w:rPr>
          <w:rFonts w:ascii="Arial" w:eastAsia="Arial" w:hAnsi="Arial" w:cs="Arial"/>
          <w:sz w:val="24"/>
          <w:szCs w:val="24"/>
        </w:rPr>
      </w:pPr>
    </w:p>
    <w:p w:rsidR="000E6177" w:rsidRDefault="000E6177" w:rsidP="000E6177">
      <w:pPr>
        <w:pStyle w:val="normal0"/>
        <w:spacing w:after="0"/>
        <w:jc w:val="center"/>
        <w:rPr>
          <w:rFonts w:ascii="Arial" w:eastAsia="Arial" w:hAnsi="Arial" w:cs="Arial"/>
          <w:sz w:val="24"/>
          <w:szCs w:val="24"/>
        </w:rPr>
      </w:pPr>
      <w:r>
        <w:rPr>
          <w:rFonts w:ascii="Arial" w:eastAsia="Arial" w:hAnsi="Arial" w:cs="Arial"/>
          <w:sz w:val="24"/>
          <w:szCs w:val="24"/>
        </w:rPr>
        <w:t>______________________________</w:t>
      </w:r>
    </w:p>
    <w:p w:rsidR="000E6177" w:rsidRDefault="000E6177" w:rsidP="000E6177">
      <w:pPr>
        <w:pStyle w:val="normal0"/>
        <w:spacing w:after="0"/>
        <w:jc w:val="center"/>
        <w:rPr>
          <w:rFonts w:ascii="Arial" w:eastAsia="Arial" w:hAnsi="Arial" w:cs="Arial"/>
          <w:sz w:val="24"/>
          <w:szCs w:val="24"/>
        </w:rPr>
      </w:pPr>
      <w:r>
        <w:rPr>
          <w:rFonts w:ascii="Arial" w:eastAsia="Arial" w:hAnsi="Arial" w:cs="Arial"/>
          <w:sz w:val="24"/>
          <w:szCs w:val="24"/>
        </w:rPr>
        <w:t xml:space="preserve">Assessora Técnica Pedagógica da </w:t>
      </w:r>
    </w:p>
    <w:p w:rsidR="000E6177" w:rsidRDefault="000E6177" w:rsidP="000E6177">
      <w:pPr>
        <w:pStyle w:val="normal0"/>
        <w:spacing w:after="0"/>
        <w:jc w:val="center"/>
        <w:rPr>
          <w:rFonts w:ascii="Arial" w:eastAsia="Arial" w:hAnsi="Arial" w:cs="Arial"/>
          <w:sz w:val="24"/>
          <w:szCs w:val="24"/>
        </w:rPr>
      </w:pPr>
      <w:r>
        <w:rPr>
          <w:rFonts w:ascii="Arial" w:eastAsia="Arial" w:hAnsi="Arial" w:cs="Arial"/>
          <w:sz w:val="24"/>
          <w:szCs w:val="24"/>
        </w:rPr>
        <w:t>Educação Especial</w:t>
      </w:r>
    </w:p>
    <w:p w:rsidR="000E6177" w:rsidRDefault="000E6177" w:rsidP="000E6177">
      <w:pPr>
        <w:spacing w:line="360" w:lineRule="auto"/>
        <w:jc w:val="center"/>
        <w:rPr>
          <w:rFonts w:ascii="Arial" w:eastAsia="Arial" w:hAnsi="Arial" w:cs="Arial"/>
        </w:rPr>
      </w:pPr>
      <w:r>
        <w:rPr>
          <w:rFonts w:ascii="Arial" w:eastAsia="Arial" w:hAnsi="Arial" w:cs="Arial"/>
        </w:rPr>
        <w:t xml:space="preserve">    Assinatura e carimbo</w:t>
      </w:r>
    </w:p>
    <w:p w:rsidR="000E6177" w:rsidRDefault="000E6177" w:rsidP="000E6177">
      <w:pPr>
        <w:spacing w:line="360" w:lineRule="auto"/>
        <w:jc w:val="center"/>
        <w:rPr>
          <w:rFonts w:ascii="Arial" w:eastAsia="Arial" w:hAnsi="Arial" w:cs="Arial"/>
        </w:rPr>
      </w:pPr>
    </w:p>
    <w:p w:rsidR="00B60E41" w:rsidRDefault="00B60E41" w:rsidP="000E6177">
      <w:pPr>
        <w:spacing w:line="360" w:lineRule="auto"/>
        <w:jc w:val="center"/>
        <w:rPr>
          <w:rFonts w:ascii="Arial" w:eastAsia="Arial" w:hAnsi="Arial" w:cs="Arial"/>
        </w:rPr>
      </w:pPr>
    </w:p>
    <w:p w:rsidR="000E6177" w:rsidRDefault="000E6177" w:rsidP="000E6177">
      <w:pPr>
        <w:jc w:val="center"/>
        <w:rPr>
          <w:rFonts w:ascii="Arial" w:eastAsia="Arial" w:hAnsi="Arial" w:cs="Arial"/>
          <w:b/>
        </w:rPr>
      </w:pPr>
    </w:p>
    <w:p w:rsidR="000E6177" w:rsidRDefault="000E6177" w:rsidP="000E6177">
      <w:pPr>
        <w:spacing w:line="360" w:lineRule="auto"/>
        <w:jc w:val="center"/>
        <w:rPr>
          <w:rFonts w:ascii="Arial" w:eastAsia="Arial" w:hAnsi="Arial" w:cs="Arial"/>
          <w:b/>
        </w:rPr>
      </w:pPr>
      <w:r>
        <w:rPr>
          <w:rFonts w:ascii="Arial" w:eastAsia="Arial" w:hAnsi="Arial" w:cs="Arial"/>
          <w:b/>
        </w:rPr>
        <w:t xml:space="preserve">ANEXO </w:t>
      </w:r>
      <w:proofErr w:type="gramStart"/>
      <w:r>
        <w:rPr>
          <w:rFonts w:ascii="Arial" w:eastAsia="Arial" w:hAnsi="Arial" w:cs="Arial"/>
          <w:b/>
        </w:rPr>
        <w:t>3</w:t>
      </w:r>
      <w:proofErr w:type="gramEnd"/>
      <w:r>
        <w:rPr>
          <w:rFonts w:ascii="Arial" w:eastAsia="Arial" w:hAnsi="Arial" w:cs="Arial"/>
          <w:b/>
        </w:rPr>
        <w:t xml:space="preserve"> </w:t>
      </w:r>
    </w:p>
    <w:p w:rsidR="000E6177" w:rsidRDefault="000E6177" w:rsidP="000E6177">
      <w:pPr>
        <w:jc w:val="center"/>
        <w:rPr>
          <w:rFonts w:ascii="Arial" w:eastAsia="Arial" w:hAnsi="Arial" w:cs="Arial"/>
          <w:b/>
        </w:rPr>
      </w:pPr>
    </w:p>
    <w:p w:rsidR="000E6177" w:rsidRDefault="000E6177" w:rsidP="000E6177">
      <w:pPr>
        <w:spacing w:line="360" w:lineRule="auto"/>
        <w:jc w:val="center"/>
        <w:rPr>
          <w:rFonts w:ascii="Arial" w:eastAsia="Arial" w:hAnsi="Arial" w:cs="Arial"/>
          <w:b/>
        </w:rPr>
      </w:pPr>
      <w:r>
        <w:rPr>
          <w:rFonts w:ascii="Arial" w:eastAsia="Arial" w:hAnsi="Arial" w:cs="Arial"/>
          <w:b/>
        </w:rPr>
        <w:t xml:space="preserve">PARECER DA EQUIPE MULTIDISCIPLINAR SOBRE A NECESSIDADE DO APOIO DE UM CUIDADOR </w:t>
      </w:r>
    </w:p>
    <w:p w:rsidR="000E6177" w:rsidRDefault="000E6177" w:rsidP="000E6177">
      <w:pPr>
        <w:jc w:val="center"/>
        <w:rPr>
          <w:rFonts w:ascii="Arial" w:eastAsia="Arial" w:hAnsi="Arial" w:cs="Arial"/>
          <w:b/>
        </w:rPr>
      </w:pPr>
    </w:p>
    <w:p w:rsidR="000E6177" w:rsidRDefault="000E6177" w:rsidP="000E6177">
      <w:pPr>
        <w:spacing w:line="360" w:lineRule="auto"/>
        <w:ind w:firstLine="1134"/>
        <w:jc w:val="both"/>
        <w:rPr>
          <w:rFonts w:ascii="Arial" w:eastAsia="Arial" w:hAnsi="Arial" w:cs="Arial"/>
        </w:rPr>
      </w:pPr>
      <w:r>
        <w:rPr>
          <w:rFonts w:ascii="Arial" w:eastAsia="Arial" w:hAnsi="Arial" w:cs="Arial"/>
        </w:rPr>
        <w:t xml:space="preserve">Após apreciação da triagem anexa </w:t>
      </w:r>
      <w:proofErr w:type="gramStart"/>
      <w:r>
        <w:rPr>
          <w:rFonts w:ascii="Arial" w:eastAsia="Arial" w:hAnsi="Arial" w:cs="Arial"/>
        </w:rPr>
        <w:t>2</w:t>
      </w:r>
      <w:proofErr w:type="gramEnd"/>
      <w:r>
        <w:rPr>
          <w:rFonts w:ascii="Arial" w:eastAsia="Arial" w:hAnsi="Arial" w:cs="Arial"/>
        </w:rPr>
        <w:t xml:space="preserve">, a equipe multidisciplinar entende que a necessidade do apoio de um </w:t>
      </w:r>
      <w:proofErr w:type="spellStart"/>
      <w:r>
        <w:rPr>
          <w:rFonts w:ascii="Arial" w:eastAsia="Arial" w:hAnsi="Arial" w:cs="Arial"/>
        </w:rPr>
        <w:t>Cuidador</w:t>
      </w:r>
      <w:proofErr w:type="spellEnd"/>
      <w:r>
        <w:rPr>
          <w:rFonts w:ascii="Arial" w:eastAsia="Arial" w:hAnsi="Arial" w:cs="Arial"/>
        </w:rPr>
        <w:t>, para o(a)  aluno(a)  _________________________________________com ______________________ , nesse momento:</w:t>
      </w:r>
    </w:p>
    <w:p w:rsidR="000E6177" w:rsidRDefault="000E6177" w:rsidP="000E617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necessita de um </w:t>
      </w:r>
      <w:proofErr w:type="spellStart"/>
      <w:r>
        <w:rPr>
          <w:rFonts w:ascii="Arial" w:eastAsia="Arial" w:hAnsi="Arial" w:cs="Arial"/>
        </w:rPr>
        <w:t>cuidador</w:t>
      </w:r>
      <w:proofErr w:type="spellEnd"/>
      <w:r>
        <w:rPr>
          <w:rFonts w:ascii="Arial" w:eastAsia="Arial" w:hAnsi="Arial" w:cs="Arial"/>
        </w:rPr>
        <w:t>.</w:t>
      </w:r>
    </w:p>
    <w:p w:rsidR="000E6177" w:rsidRDefault="000E6177" w:rsidP="000E6177">
      <w:pPr>
        <w:spacing w:line="360" w:lineRule="auto"/>
        <w:jc w:val="both"/>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não necessita de um </w:t>
      </w:r>
      <w:proofErr w:type="spellStart"/>
      <w:r>
        <w:rPr>
          <w:rFonts w:ascii="Arial" w:eastAsia="Arial" w:hAnsi="Arial" w:cs="Arial"/>
        </w:rPr>
        <w:t>cuidador</w:t>
      </w:r>
      <w:proofErr w:type="spellEnd"/>
      <w:r>
        <w:rPr>
          <w:rFonts w:ascii="Arial" w:eastAsia="Arial" w:hAnsi="Arial" w:cs="Arial"/>
        </w:rPr>
        <w:t>.</w:t>
      </w:r>
    </w:p>
    <w:p w:rsidR="00B60E41" w:rsidRDefault="00B60E41" w:rsidP="000E6177">
      <w:pPr>
        <w:spacing w:line="360" w:lineRule="auto"/>
        <w:jc w:val="both"/>
        <w:rPr>
          <w:rFonts w:ascii="Arial" w:eastAsia="Arial" w:hAnsi="Arial" w:cs="Arial"/>
        </w:rPr>
      </w:pPr>
    </w:p>
    <w:p w:rsidR="000E6177" w:rsidRDefault="000E6177" w:rsidP="000E6177">
      <w:pPr>
        <w:spacing w:line="360" w:lineRule="auto"/>
        <w:jc w:val="right"/>
        <w:rPr>
          <w:rFonts w:ascii="Arial" w:eastAsia="Arial" w:hAnsi="Arial" w:cs="Arial"/>
        </w:rPr>
      </w:pPr>
      <w:r>
        <w:rPr>
          <w:rFonts w:ascii="Arial" w:eastAsia="Arial" w:hAnsi="Arial" w:cs="Arial"/>
        </w:rPr>
        <w:t>Vargem Grande Paulista, _____</w:t>
      </w:r>
      <w:proofErr w:type="spellStart"/>
      <w:r>
        <w:rPr>
          <w:rFonts w:ascii="Arial" w:eastAsia="Arial" w:hAnsi="Arial" w:cs="Arial"/>
        </w:rPr>
        <w:t>de_____de__________</w:t>
      </w:r>
      <w:proofErr w:type="spellEnd"/>
      <w:r>
        <w:rPr>
          <w:rFonts w:ascii="Arial" w:eastAsia="Arial" w:hAnsi="Arial" w:cs="Arial"/>
        </w:rPr>
        <w:t>.</w:t>
      </w:r>
    </w:p>
    <w:p w:rsidR="000E6177" w:rsidRDefault="000E6177" w:rsidP="000E6177">
      <w:pPr>
        <w:spacing w:line="360" w:lineRule="auto"/>
        <w:rPr>
          <w:rFonts w:ascii="Arial" w:eastAsia="Arial" w:hAnsi="Arial" w:cs="Arial"/>
        </w:rPr>
      </w:pPr>
    </w:p>
    <w:p w:rsidR="000E6177" w:rsidRDefault="000E6177" w:rsidP="000E6177">
      <w:pPr>
        <w:spacing w:line="360" w:lineRule="auto"/>
        <w:jc w:val="both"/>
        <w:rPr>
          <w:rFonts w:ascii="Arial" w:eastAsia="Arial" w:hAnsi="Arial" w:cs="Arial"/>
        </w:rPr>
      </w:pPr>
      <w:r>
        <w:rPr>
          <w:rFonts w:ascii="Arial" w:eastAsia="Arial" w:hAnsi="Arial" w:cs="Arial"/>
        </w:rPr>
        <w:t xml:space="preserve"> _____________________</w:t>
      </w:r>
      <w:r>
        <w:rPr>
          <w:rFonts w:ascii="Arial" w:eastAsia="Arial" w:hAnsi="Arial" w:cs="Arial"/>
        </w:rPr>
        <w:tab/>
      </w:r>
      <w:r>
        <w:rPr>
          <w:rFonts w:ascii="Arial" w:eastAsia="Arial" w:hAnsi="Arial" w:cs="Arial"/>
        </w:rPr>
        <w:tab/>
        <w:t xml:space="preserve">                      ____________________</w:t>
      </w:r>
    </w:p>
    <w:p w:rsidR="000E6177" w:rsidRDefault="000E6177" w:rsidP="000E6177">
      <w:pPr>
        <w:spacing w:line="360" w:lineRule="auto"/>
        <w:jc w:val="both"/>
        <w:rPr>
          <w:rFonts w:ascii="Arial" w:eastAsia="Arial" w:hAnsi="Arial" w:cs="Arial"/>
        </w:rPr>
      </w:pPr>
      <w:r>
        <w:rPr>
          <w:rFonts w:ascii="Arial" w:eastAsia="Arial" w:hAnsi="Arial" w:cs="Arial"/>
        </w:rPr>
        <w:t xml:space="preserve">         </w:t>
      </w:r>
      <w:proofErr w:type="gramStart"/>
      <w:r>
        <w:rPr>
          <w:rFonts w:ascii="Arial" w:eastAsia="Arial" w:hAnsi="Arial" w:cs="Arial"/>
        </w:rPr>
        <w:t>Supervisor(</w:t>
      </w:r>
      <w:proofErr w:type="gramEnd"/>
      <w:r>
        <w:rPr>
          <w:rFonts w:ascii="Arial" w:eastAsia="Arial" w:hAnsi="Arial" w:cs="Arial"/>
        </w:rPr>
        <w:t>a)                                                                      Diretor(a)</w:t>
      </w:r>
    </w:p>
    <w:p w:rsidR="000E6177" w:rsidRDefault="000E6177" w:rsidP="000E6177">
      <w:pPr>
        <w:spacing w:line="360" w:lineRule="auto"/>
        <w:jc w:val="both"/>
        <w:rPr>
          <w:rFonts w:ascii="Arial" w:eastAsia="Arial" w:hAnsi="Arial" w:cs="Arial"/>
        </w:rPr>
      </w:pPr>
      <w:r>
        <w:rPr>
          <w:rFonts w:ascii="Arial" w:eastAsia="Arial" w:hAnsi="Arial" w:cs="Arial"/>
        </w:rPr>
        <w:t xml:space="preserve">  Assinatura e carimbo                                                      Assinatura e carimbo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0E6177" w:rsidRDefault="000E6177" w:rsidP="000E6177">
      <w:pPr>
        <w:spacing w:line="360" w:lineRule="auto"/>
        <w:jc w:val="both"/>
        <w:rPr>
          <w:rFonts w:ascii="Arial" w:eastAsia="Arial" w:hAnsi="Arial" w:cs="Arial"/>
        </w:rPr>
      </w:pPr>
      <w:r>
        <w:rPr>
          <w:rFonts w:ascii="Arial" w:eastAsia="Arial" w:hAnsi="Arial" w:cs="Arial"/>
        </w:rPr>
        <w:t>_____________________</w:t>
      </w:r>
      <w:r>
        <w:rPr>
          <w:rFonts w:ascii="Arial" w:eastAsia="Arial" w:hAnsi="Arial" w:cs="Arial"/>
        </w:rPr>
        <w:tab/>
      </w:r>
      <w:r>
        <w:rPr>
          <w:rFonts w:ascii="Arial" w:eastAsia="Arial" w:hAnsi="Arial" w:cs="Arial"/>
        </w:rPr>
        <w:tab/>
      </w:r>
      <w:r>
        <w:rPr>
          <w:rFonts w:ascii="Arial" w:eastAsia="Arial" w:hAnsi="Arial" w:cs="Arial"/>
        </w:rPr>
        <w:tab/>
        <w:t xml:space="preserve">                       _____________________</w:t>
      </w:r>
    </w:p>
    <w:p w:rsidR="000E6177" w:rsidRDefault="000E6177" w:rsidP="000E6177">
      <w:pPr>
        <w:spacing w:line="360" w:lineRule="auto"/>
        <w:rPr>
          <w:rFonts w:ascii="Arial" w:eastAsia="Arial" w:hAnsi="Arial" w:cs="Arial"/>
        </w:rPr>
      </w:pPr>
      <w:r>
        <w:rPr>
          <w:rFonts w:ascii="Arial" w:eastAsia="Arial" w:hAnsi="Arial" w:cs="Arial"/>
        </w:rPr>
        <w:t xml:space="preserve">    </w:t>
      </w:r>
      <w:proofErr w:type="gramStart"/>
      <w:r>
        <w:rPr>
          <w:rFonts w:ascii="Arial" w:eastAsia="Arial" w:hAnsi="Arial" w:cs="Arial"/>
        </w:rPr>
        <w:t>Psicopedagogo(</w:t>
      </w:r>
      <w:proofErr w:type="gramEnd"/>
      <w:r>
        <w:rPr>
          <w:rFonts w:ascii="Arial" w:eastAsia="Arial" w:hAnsi="Arial" w:cs="Arial"/>
        </w:rPr>
        <w:t>a)                                                          Terapeuta Ocupacional                  Assinatura e carimbo</w:t>
      </w:r>
      <w:r>
        <w:rPr>
          <w:rFonts w:ascii="Arial" w:eastAsia="Arial" w:hAnsi="Arial" w:cs="Arial"/>
        </w:rPr>
        <w:tab/>
        <w:t xml:space="preserve">                                                  Assinatura e carimbo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____________________                                                _____________________</w:t>
      </w:r>
      <w:r>
        <w:rPr>
          <w:rFonts w:ascii="Arial" w:eastAsia="Arial" w:hAnsi="Arial" w:cs="Arial"/>
        </w:rPr>
        <w:tab/>
        <w:t xml:space="preserve">Psicólogo(a)                                             </w:t>
      </w:r>
      <w:r>
        <w:rPr>
          <w:rFonts w:ascii="Arial" w:eastAsia="Arial" w:hAnsi="Arial" w:cs="Arial"/>
          <w:b/>
        </w:rPr>
        <w:t xml:space="preserve"> </w:t>
      </w:r>
      <w:r>
        <w:rPr>
          <w:rFonts w:ascii="Arial" w:eastAsia="Arial" w:hAnsi="Arial" w:cs="Arial"/>
        </w:rPr>
        <w:t xml:space="preserve">                Professor(a) do AEE</w:t>
      </w:r>
    </w:p>
    <w:p w:rsidR="000E6177" w:rsidRDefault="000E6177" w:rsidP="000E6177">
      <w:pPr>
        <w:spacing w:line="360" w:lineRule="auto"/>
        <w:rPr>
          <w:rFonts w:ascii="Arial" w:eastAsia="Arial" w:hAnsi="Arial" w:cs="Arial"/>
        </w:rPr>
      </w:pPr>
      <w:r>
        <w:rPr>
          <w:rFonts w:ascii="Arial" w:eastAsia="Arial" w:hAnsi="Arial" w:cs="Arial"/>
        </w:rPr>
        <w:t xml:space="preserve">   Assinatura e carimbo</w:t>
      </w:r>
      <w:r>
        <w:rPr>
          <w:rFonts w:ascii="Arial" w:eastAsia="Arial" w:hAnsi="Arial" w:cs="Arial"/>
        </w:rPr>
        <w:tab/>
        <w:t xml:space="preserve">                                                 Assinatura e carimbo</w:t>
      </w:r>
      <w:r>
        <w:rPr>
          <w:rFonts w:ascii="Arial" w:eastAsia="Arial" w:hAnsi="Arial" w:cs="Arial"/>
        </w:rPr>
        <w:tab/>
      </w:r>
    </w:p>
    <w:p w:rsidR="000E6177" w:rsidRDefault="000E6177" w:rsidP="000E6177">
      <w:pPr>
        <w:spacing w:line="360" w:lineRule="auto"/>
        <w:rPr>
          <w:rFonts w:ascii="Arial" w:eastAsia="Arial" w:hAnsi="Arial" w:cs="Arial"/>
        </w:rPr>
      </w:pPr>
    </w:p>
    <w:p w:rsidR="000E6177" w:rsidRDefault="000E6177" w:rsidP="000E6177">
      <w:pPr>
        <w:jc w:val="center"/>
        <w:rPr>
          <w:rFonts w:ascii="Arial" w:eastAsia="Arial" w:hAnsi="Arial" w:cs="Arial"/>
        </w:rPr>
      </w:pPr>
      <w:r>
        <w:rPr>
          <w:rFonts w:ascii="Arial" w:eastAsia="Arial" w:hAnsi="Arial" w:cs="Arial"/>
        </w:rPr>
        <w:t>_______________</w:t>
      </w:r>
    </w:p>
    <w:p w:rsidR="000E6177" w:rsidRDefault="000E6177" w:rsidP="000E6177">
      <w:pPr>
        <w:jc w:val="center"/>
        <w:rPr>
          <w:rFonts w:ascii="Arial" w:eastAsia="Arial" w:hAnsi="Arial" w:cs="Arial"/>
        </w:rPr>
      </w:pPr>
      <w:r>
        <w:rPr>
          <w:rFonts w:ascii="Arial" w:eastAsia="Arial" w:hAnsi="Arial" w:cs="Arial"/>
        </w:rPr>
        <w:t>Assessora Técnica Pedagógica</w:t>
      </w:r>
    </w:p>
    <w:p w:rsidR="000E6177" w:rsidRDefault="000E6177" w:rsidP="000E6177">
      <w:pPr>
        <w:jc w:val="center"/>
        <w:rPr>
          <w:rFonts w:ascii="Arial" w:eastAsia="Arial" w:hAnsi="Arial" w:cs="Arial"/>
        </w:rPr>
      </w:pPr>
      <w:r>
        <w:rPr>
          <w:rFonts w:ascii="Arial" w:eastAsia="Arial" w:hAnsi="Arial" w:cs="Arial"/>
        </w:rPr>
        <w:t xml:space="preserve"> </w:t>
      </w:r>
      <w:proofErr w:type="gramStart"/>
      <w:r>
        <w:rPr>
          <w:rFonts w:ascii="Arial" w:eastAsia="Arial" w:hAnsi="Arial" w:cs="Arial"/>
        </w:rPr>
        <w:t>da</w:t>
      </w:r>
      <w:proofErr w:type="gramEnd"/>
      <w:r>
        <w:rPr>
          <w:rFonts w:ascii="Arial" w:eastAsia="Arial" w:hAnsi="Arial" w:cs="Arial"/>
        </w:rPr>
        <w:t xml:space="preserve"> Educação Especial</w:t>
      </w:r>
    </w:p>
    <w:p w:rsidR="000E6177" w:rsidRDefault="000E6177" w:rsidP="000E6177">
      <w:pPr>
        <w:pStyle w:val="normal0"/>
        <w:spacing w:line="360" w:lineRule="auto"/>
        <w:jc w:val="center"/>
        <w:rPr>
          <w:rFonts w:ascii="Arial" w:eastAsia="Arial" w:hAnsi="Arial" w:cs="Arial"/>
          <w:b/>
          <w:sz w:val="24"/>
          <w:szCs w:val="24"/>
        </w:rPr>
      </w:pPr>
    </w:p>
    <w:p w:rsidR="000E6177" w:rsidRDefault="000E6177" w:rsidP="000E6177">
      <w:pPr>
        <w:pStyle w:val="normal0"/>
        <w:spacing w:line="360" w:lineRule="auto"/>
        <w:jc w:val="center"/>
        <w:rPr>
          <w:rFonts w:ascii="Arial" w:eastAsia="Arial" w:hAnsi="Arial" w:cs="Arial"/>
          <w:b/>
          <w:sz w:val="24"/>
          <w:szCs w:val="24"/>
        </w:rPr>
      </w:pPr>
    </w:p>
    <w:p w:rsidR="00B60E41" w:rsidRDefault="00B60E41" w:rsidP="000E6177">
      <w:pPr>
        <w:pStyle w:val="normal0"/>
        <w:spacing w:line="360" w:lineRule="auto"/>
        <w:jc w:val="center"/>
        <w:rPr>
          <w:rFonts w:ascii="Arial" w:eastAsia="Arial" w:hAnsi="Arial" w:cs="Arial"/>
          <w:b/>
          <w:sz w:val="24"/>
          <w:szCs w:val="24"/>
        </w:rPr>
      </w:pPr>
    </w:p>
    <w:p w:rsidR="00B60E41" w:rsidRDefault="00B60E41" w:rsidP="000E6177">
      <w:pPr>
        <w:pStyle w:val="normal0"/>
        <w:spacing w:line="360" w:lineRule="auto"/>
        <w:jc w:val="center"/>
        <w:rPr>
          <w:rFonts w:ascii="Arial" w:eastAsia="Arial" w:hAnsi="Arial" w:cs="Arial"/>
          <w:b/>
          <w:sz w:val="24"/>
          <w:szCs w:val="24"/>
        </w:rPr>
      </w:pPr>
    </w:p>
    <w:p w:rsidR="00B60E41" w:rsidRDefault="00B60E41" w:rsidP="000E6177">
      <w:pPr>
        <w:pStyle w:val="normal0"/>
        <w:spacing w:line="360" w:lineRule="auto"/>
        <w:jc w:val="center"/>
        <w:rPr>
          <w:rFonts w:ascii="Arial" w:eastAsia="Arial" w:hAnsi="Arial" w:cs="Arial"/>
          <w:b/>
          <w:sz w:val="24"/>
          <w:szCs w:val="24"/>
        </w:rPr>
      </w:pPr>
    </w:p>
    <w:p w:rsidR="000E6177" w:rsidRDefault="000E6177" w:rsidP="000E6177">
      <w:pPr>
        <w:pStyle w:val="normal0"/>
        <w:spacing w:line="360" w:lineRule="auto"/>
        <w:jc w:val="center"/>
        <w:rPr>
          <w:rFonts w:ascii="Arial" w:eastAsia="Arial" w:hAnsi="Arial" w:cs="Arial"/>
          <w:sz w:val="24"/>
          <w:szCs w:val="24"/>
        </w:rPr>
      </w:pPr>
      <w:r>
        <w:rPr>
          <w:rFonts w:ascii="Arial" w:eastAsia="Arial" w:hAnsi="Arial" w:cs="Arial"/>
          <w:b/>
          <w:sz w:val="24"/>
          <w:szCs w:val="24"/>
        </w:rPr>
        <w:t xml:space="preserve">ANEXO </w:t>
      </w:r>
      <w:proofErr w:type="gramStart"/>
      <w:r>
        <w:rPr>
          <w:rFonts w:ascii="Arial" w:eastAsia="Arial" w:hAnsi="Arial" w:cs="Arial"/>
          <w:b/>
          <w:sz w:val="24"/>
          <w:szCs w:val="24"/>
        </w:rPr>
        <w:t>4</w:t>
      </w:r>
      <w:proofErr w:type="gramEnd"/>
    </w:p>
    <w:p w:rsidR="000E6177" w:rsidRDefault="000E6177" w:rsidP="000E6177">
      <w:pPr>
        <w:pStyle w:val="normal0"/>
        <w:spacing w:line="360" w:lineRule="auto"/>
        <w:jc w:val="center"/>
        <w:rPr>
          <w:rFonts w:ascii="Arial" w:eastAsia="Arial" w:hAnsi="Arial" w:cs="Arial"/>
          <w:sz w:val="24"/>
          <w:szCs w:val="24"/>
        </w:rPr>
      </w:pPr>
    </w:p>
    <w:p w:rsidR="000E6177" w:rsidRDefault="000E6177" w:rsidP="000E6177">
      <w:pPr>
        <w:pStyle w:val="normal0"/>
        <w:spacing w:line="360" w:lineRule="auto"/>
        <w:jc w:val="center"/>
        <w:rPr>
          <w:rFonts w:ascii="Arial" w:eastAsia="Arial" w:hAnsi="Arial" w:cs="Arial"/>
          <w:sz w:val="24"/>
          <w:szCs w:val="24"/>
        </w:rPr>
      </w:pPr>
      <w:r>
        <w:rPr>
          <w:rFonts w:ascii="Arial" w:eastAsia="Arial" w:hAnsi="Arial" w:cs="Arial"/>
          <w:b/>
          <w:sz w:val="24"/>
          <w:szCs w:val="24"/>
        </w:rPr>
        <w:t>Devolutiva da Secretária Municipal de Educação de Vargem Grande Paulista</w:t>
      </w:r>
    </w:p>
    <w:p w:rsidR="000E6177" w:rsidRDefault="000E6177" w:rsidP="000E6177">
      <w:pPr>
        <w:pStyle w:val="normal0"/>
        <w:spacing w:line="360" w:lineRule="auto"/>
        <w:jc w:val="center"/>
        <w:rPr>
          <w:rFonts w:ascii="Arial" w:eastAsia="Arial" w:hAnsi="Arial" w:cs="Arial"/>
          <w:sz w:val="24"/>
          <w:szCs w:val="24"/>
        </w:rPr>
      </w:pPr>
    </w:p>
    <w:p w:rsidR="000E6177" w:rsidRDefault="000E6177" w:rsidP="000E6177">
      <w:pPr>
        <w:pStyle w:val="normal0"/>
        <w:spacing w:line="360" w:lineRule="auto"/>
        <w:ind w:firstLine="1560"/>
        <w:jc w:val="both"/>
        <w:rPr>
          <w:rFonts w:ascii="Arial" w:eastAsia="Arial" w:hAnsi="Arial" w:cs="Arial"/>
          <w:sz w:val="24"/>
          <w:szCs w:val="24"/>
        </w:rPr>
      </w:pPr>
      <w:r>
        <w:rPr>
          <w:rFonts w:ascii="Arial" w:eastAsia="Arial" w:hAnsi="Arial" w:cs="Arial"/>
          <w:sz w:val="24"/>
          <w:szCs w:val="24"/>
        </w:rPr>
        <w:t>A Secretaria de Educação Municipal</w:t>
      </w:r>
      <w:r>
        <w:rPr>
          <w:rFonts w:ascii="Arial" w:eastAsia="Arial" w:hAnsi="Arial" w:cs="Arial"/>
          <w:b/>
          <w:sz w:val="24"/>
          <w:szCs w:val="24"/>
        </w:rPr>
        <w:t xml:space="preserve"> </w:t>
      </w:r>
      <w:r>
        <w:rPr>
          <w:rFonts w:ascii="Arial" w:eastAsia="Arial" w:hAnsi="Arial" w:cs="Arial"/>
          <w:sz w:val="24"/>
          <w:szCs w:val="24"/>
        </w:rPr>
        <w:t>de Vargem Grande Paulista-SP, após a análise e parecer por escrito do Centro Integrado Municipal da Educação Pública Inclusiva (CIMEPI) “Adelina Almeida de Oliveira”, referente ao (a) aluno (a</w:t>
      </w:r>
      <w:proofErr w:type="gramStart"/>
      <w:r>
        <w:rPr>
          <w:rFonts w:ascii="Arial" w:eastAsia="Arial" w:hAnsi="Arial" w:cs="Arial"/>
          <w:sz w:val="24"/>
          <w:szCs w:val="24"/>
        </w:rPr>
        <w:t>)</w:t>
      </w:r>
      <w:proofErr w:type="gramEnd"/>
      <w:r>
        <w:rPr>
          <w:rFonts w:ascii="Arial" w:eastAsia="Arial" w:hAnsi="Arial" w:cs="Arial"/>
          <w:sz w:val="24"/>
          <w:szCs w:val="24"/>
        </w:rPr>
        <w:t>___________________________________, ano ____ da   Escola Municipal ___________________________________________________</w:t>
      </w:r>
    </w:p>
    <w:p w:rsidR="000E6177" w:rsidRDefault="000E6177" w:rsidP="000E6177">
      <w:pPr>
        <w:pStyle w:val="normal0"/>
        <w:spacing w:line="360" w:lineRule="auto"/>
        <w:ind w:firstLine="1560"/>
        <w:rPr>
          <w:rFonts w:ascii="Arial" w:eastAsia="Arial" w:hAnsi="Arial" w:cs="Arial"/>
          <w:sz w:val="24"/>
          <w:szCs w:val="24"/>
        </w:rPr>
      </w:pPr>
    </w:p>
    <w:p w:rsidR="000E6177" w:rsidRDefault="000E6177" w:rsidP="000E6177">
      <w:pPr>
        <w:pStyle w:val="normal0"/>
        <w:spacing w:line="360" w:lineRule="auto"/>
        <w:ind w:firstLine="156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Não designará um </w:t>
      </w:r>
      <w:proofErr w:type="spellStart"/>
      <w:r>
        <w:rPr>
          <w:rFonts w:ascii="Arial" w:eastAsia="Arial" w:hAnsi="Arial" w:cs="Arial"/>
          <w:sz w:val="24"/>
          <w:szCs w:val="24"/>
        </w:rPr>
        <w:t>Cuidador</w:t>
      </w:r>
      <w:proofErr w:type="spellEnd"/>
      <w:r>
        <w:rPr>
          <w:rFonts w:ascii="Arial" w:eastAsia="Arial" w:hAnsi="Arial" w:cs="Arial"/>
          <w:sz w:val="24"/>
          <w:szCs w:val="24"/>
        </w:rPr>
        <w:t xml:space="preserve">, pois não necessita deste apoio neste momento. </w:t>
      </w:r>
    </w:p>
    <w:p w:rsidR="000E6177" w:rsidRDefault="000E6177" w:rsidP="000E6177">
      <w:pPr>
        <w:pStyle w:val="normal0"/>
        <w:spacing w:line="360" w:lineRule="auto"/>
        <w:ind w:firstLine="1560"/>
        <w:jc w:val="both"/>
        <w:rPr>
          <w:rFonts w:ascii="Arial" w:eastAsia="Arial" w:hAnsi="Arial" w:cs="Arial"/>
          <w:sz w:val="24"/>
          <w:szCs w:val="24"/>
        </w:rPr>
      </w:pP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designará um  </w:t>
      </w:r>
      <w:proofErr w:type="spellStart"/>
      <w:r>
        <w:rPr>
          <w:rFonts w:ascii="Arial" w:eastAsia="Arial" w:hAnsi="Arial" w:cs="Arial"/>
          <w:sz w:val="24"/>
          <w:szCs w:val="24"/>
        </w:rPr>
        <w:t>Cuidador</w:t>
      </w:r>
      <w:proofErr w:type="spellEnd"/>
      <w:r>
        <w:rPr>
          <w:rFonts w:ascii="Arial" w:eastAsia="Arial" w:hAnsi="Arial" w:cs="Arial"/>
          <w:sz w:val="24"/>
          <w:szCs w:val="24"/>
        </w:rPr>
        <w:t>, pois observa sua necessidade deste apoio neste momento.</w:t>
      </w:r>
    </w:p>
    <w:p w:rsidR="000E6177" w:rsidRDefault="000E6177" w:rsidP="000E6177">
      <w:pPr>
        <w:pStyle w:val="normal0"/>
        <w:spacing w:line="360" w:lineRule="auto"/>
        <w:jc w:val="center"/>
        <w:rPr>
          <w:rFonts w:ascii="Arial" w:eastAsia="Arial" w:hAnsi="Arial" w:cs="Arial"/>
          <w:sz w:val="24"/>
          <w:szCs w:val="24"/>
        </w:rPr>
      </w:pPr>
    </w:p>
    <w:p w:rsidR="000E6177" w:rsidRDefault="000E6177" w:rsidP="000E6177">
      <w:pPr>
        <w:pStyle w:val="normal0"/>
        <w:jc w:val="center"/>
        <w:rPr>
          <w:rFonts w:ascii="Arial" w:eastAsia="Arial" w:hAnsi="Arial" w:cs="Arial"/>
          <w:sz w:val="24"/>
          <w:szCs w:val="24"/>
        </w:rPr>
      </w:pPr>
    </w:p>
    <w:p w:rsidR="000E6177" w:rsidRDefault="000E6177" w:rsidP="000E6177">
      <w:pPr>
        <w:pStyle w:val="normal0"/>
        <w:jc w:val="center"/>
        <w:rPr>
          <w:rFonts w:ascii="Arial" w:eastAsia="Arial" w:hAnsi="Arial" w:cs="Arial"/>
          <w:sz w:val="24"/>
          <w:szCs w:val="24"/>
        </w:rPr>
      </w:pPr>
    </w:p>
    <w:p w:rsidR="000E6177" w:rsidRDefault="000E6177" w:rsidP="000E6177">
      <w:pPr>
        <w:pStyle w:val="normal0"/>
        <w:jc w:val="center"/>
        <w:rPr>
          <w:rFonts w:ascii="Arial" w:eastAsia="Arial" w:hAnsi="Arial" w:cs="Arial"/>
          <w:sz w:val="24"/>
          <w:szCs w:val="24"/>
        </w:rPr>
      </w:pPr>
      <w:r>
        <w:rPr>
          <w:rFonts w:ascii="Arial" w:eastAsia="Arial" w:hAnsi="Arial" w:cs="Arial"/>
          <w:sz w:val="24"/>
          <w:szCs w:val="24"/>
        </w:rPr>
        <w:t xml:space="preserve"> </w:t>
      </w:r>
    </w:p>
    <w:p w:rsidR="000E6177" w:rsidRDefault="000E6177" w:rsidP="000E6177">
      <w:pPr>
        <w:pStyle w:val="normal0"/>
        <w:jc w:val="right"/>
        <w:rPr>
          <w:rFonts w:ascii="Arial" w:eastAsia="Arial" w:hAnsi="Arial" w:cs="Arial"/>
          <w:sz w:val="24"/>
          <w:szCs w:val="24"/>
        </w:rPr>
      </w:pPr>
      <w:r>
        <w:rPr>
          <w:rFonts w:ascii="Arial" w:eastAsia="Arial" w:hAnsi="Arial" w:cs="Arial"/>
          <w:sz w:val="24"/>
          <w:szCs w:val="24"/>
        </w:rPr>
        <w:t>Vargem Grande Paulista, _____</w:t>
      </w:r>
      <w:proofErr w:type="spellStart"/>
      <w:r>
        <w:rPr>
          <w:rFonts w:ascii="Arial" w:eastAsia="Arial" w:hAnsi="Arial" w:cs="Arial"/>
          <w:sz w:val="24"/>
          <w:szCs w:val="24"/>
        </w:rPr>
        <w:t>de____________de__________</w:t>
      </w:r>
      <w:proofErr w:type="spellEnd"/>
      <w:r>
        <w:rPr>
          <w:rFonts w:ascii="Arial" w:eastAsia="Arial" w:hAnsi="Arial" w:cs="Arial"/>
          <w:sz w:val="24"/>
          <w:szCs w:val="24"/>
        </w:rPr>
        <w:t>.</w:t>
      </w:r>
    </w:p>
    <w:p w:rsidR="000E6177" w:rsidRDefault="000E6177" w:rsidP="000E6177">
      <w:pPr>
        <w:pStyle w:val="normal0"/>
        <w:rPr>
          <w:rFonts w:ascii="Arial" w:eastAsia="Arial" w:hAnsi="Arial" w:cs="Arial"/>
          <w:sz w:val="24"/>
          <w:szCs w:val="24"/>
        </w:rPr>
      </w:pPr>
    </w:p>
    <w:p w:rsidR="000E6177" w:rsidRDefault="000E6177" w:rsidP="000E6177">
      <w:pPr>
        <w:pStyle w:val="normal0"/>
        <w:rPr>
          <w:rFonts w:ascii="Arial" w:eastAsia="Arial" w:hAnsi="Arial" w:cs="Arial"/>
          <w:sz w:val="24"/>
          <w:szCs w:val="24"/>
        </w:rPr>
      </w:pPr>
    </w:p>
    <w:p w:rsidR="000E6177" w:rsidRDefault="000E6177" w:rsidP="000E6177">
      <w:pPr>
        <w:pStyle w:val="normal0"/>
        <w:spacing w:after="0"/>
        <w:jc w:val="right"/>
        <w:rPr>
          <w:rFonts w:ascii="Arial" w:eastAsia="Arial" w:hAnsi="Arial" w:cs="Arial"/>
          <w:sz w:val="24"/>
          <w:szCs w:val="24"/>
        </w:rPr>
      </w:pPr>
      <w:r>
        <w:rPr>
          <w:rFonts w:ascii="Arial" w:eastAsia="Arial" w:hAnsi="Arial" w:cs="Arial"/>
          <w:sz w:val="24"/>
          <w:szCs w:val="24"/>
        </w:rPr>
        <w:t xml:space="preserve">                                                                                                                                  _________________________________</w:t>
      </w:r>
    </w:p>
    <w:p w:rsidR="000E6177" w:rsidRDefault="000E6177" w:rsidP="000E6177">
      <w:pPr>
        <w:pStyle w:val="normal0"/>
        <w:spacing w:before="240" w:after="0"/>
        <w:jc w:val="center"/>
        <w:rPr>
          <w:rFonts w:ascii="Arial" w:eastAsia="Arial" w:hAnsi="Arial" w:cs="Arial"/>
          <w:sz w:val="24"/>
          <w:szCs w:val="24"/>
        </w:rPr>
      </w:pPr>
      <w:r>
        <w:rPr>
          <w:rFonts w:ascii="Arial" w:eastAsia="Arial" w:hAnsi="Arial" w:cs="Arial"/>
          <w:sz w:val="24"/>
          <w:szCs w:val="24"/>
        </w:rPr>
        <w:t xml:space="preserve">                                                                     Diretora do Departamento de Educação</w:t>
      </w:r>
    </w:p>
    <w:p w:rsidR="000E6177" w:rsidRDefault="000E6177" w:rsidP="000E6177">
      <w:pPr>
        <w:pStyle w:val="NormalWeb"/>
        <w:spacing w:before="0" w:beforeAutospacing="0" w:after="200" w:afterAutospacing="0"/>
        <w:ind w:hanging="2"/>
        <w:jc w:val="both"/>
      </w:pPr>
    </w:p>
    <w:p w:rsidR="005E5982" w:rsidRDefault="005E5982" w:rsidP="005E5982">
      <w:pPr>
        <w:spacing w:line="360" w:lineRule="auto"/>
        <w:jc w:val="both"/>
        <w:rPr>
          <w:rFonts w:asciiTheme="minorHAnsi" w:hAnsiTheme="minorHAnsi" w:cstheme="minorHAnsi"/>
          <w:b/>
          <w:sz w:val="20"/>
          <w:szCs w:val="20"/>
        </w:rPr>
      </w:pPr>
    </w:p>
    <w:sectPr w:rsidR="005E5982" w:rsidSect="008E0231">
      <w:headerReference w:type="default" r:id="rId8"/>
      <w:footerReference w:type="default" r:id="rId9"/>
      <w:pgSz w:w="11906" w:h="16838"/>
      <w:pgMar w:top="1529" w:right="99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E5" w:rsidRDefault="008167E5" w:rsidP="00433FE5">
      <w:r>
        <w:separator/>
      </w:r>
    </w:p>
  </w:endnote>
  <w:endnote w:type="continuationSeparator" w:id="1">
    <w:p w:rsidR="008167E5" w:rsidRDefault="008167E5"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23720"/>
      <w:docPartObj>
        <w:docPartGallery w:val="Page Numbers (Bottom of Page)"/>
        <w:docPartUnique/>
      </w:docPartObj>
    </w:sdtPr>
    <w:sdtContent>
      <w:p w:rsidR="008167E5" w:rsidRDefault="00334760">
        <w:pPr>
          <w:pStyle w:val="Rodap"/>
          <w:jc w:val="right"/>
        </w:pPr>
        <w:fldSimple w:instr=" PAGE   \* MERGEFORMAT ">
          <w:r w:rsidR="00D26ADC">
            <w:rPr>
              <w:noProof/>
            </w:rPr>
            <w:t>14</w:t>
          </w:r>
        </w:fldSimple>
      </w:p>
    </w:sdtContent>
  </w:sdt>
  <w:p w:rsidR="008167E5" w:rsidRDefault="008167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E5" w:rsidRDefault="008167E5" w:rsidP="00433FE5">
      <w:r>
        <w:separator/>
      </w:r>
    </w:p>
  </w:footnote>
  <w:footnote w:type="continuationSeparator" w:id="1">
    <w:p w:rsidR="008167E5" w:rsidRDefault="008167E5"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7E5" w:rsidRDefault="008167E5">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85185F"/>
    <w:multiLevelType w:val="hybridMultilevel"/>
    <w:tmpl w:val="752EFD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8BD3E45"/>
    <w:multiLevelType w:val="hybridMultilevel"/>
    <w:tmpl w:val="5CB4C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563"/>
    <w:rsid w:val="000951A5"/>
    <w:rsid w:val="00095B8B"/>
    <w:rsid w:val="000A5ABB"/>
    <w:rsid w:val="000B1A18"/>
    <w:rsid w:val="000B7036"/>
    <w:rsid w:val="000C75FF"/>
    <w:rsid w:val="000E1864"/>
    <w:rsid w:val="000E4C49"/>
    <w:rsid w:val="000E5654"/>
    <w:rsid w:val="000E59C6"/>
    <w:rsid w:val="000E6177"/>
    <w:rsid w:val="000F03B1"/>
    <w:rsid w:val="0010598C"/>
    <w:rsid w:val="001101AF"/>
    <w:rsid w:val="001304BA"/>
    <w:rsid w:val="0013202C"/>
    <w:rsid w:val="001355FB"/>
    <w:rsid w:val="0014651A"/>
    <w:rsid w:val="00147934"/>
    <w:rsid w:val="00154A17"/>
    <w:rsid w:val="00155466"/>
    <w:rsid w:val="00157C24"/>
    <w:rsid w:val="001609FB"/>
    <w:rsid w:val="00181B01"/>
    <w:rsid w:val="00184085"/>
    <w:rsid w:val="001939D8"/>
    <w:rsid w:val="001A616B"/>
    <w:rsid w:val="001B67B7"/>
    <w:rsid w:val="001B6B2D"/>
    <w:rsid w:val="001B746F"/>
    <w:rsid w:val="001C1A11"/>
    <w:rsid w:val="001C5919"/>
    <w:rsid w:val="001D1501"/>
    <w:rsid w:val="001D6E2C"/>
    <w:rsid w:val="001E0AA5"/>
    <w:rsid w:val="001E6DA7"/>
    <w:rsid w:val="001F35FD"/>
    <w:rsid w:val="001F446F"/>
    <w:rsid w:val="0020285B"/>
    <w:rsid w:val="002033D6"/>
    <w:rsid w:val="002071AD"/>
    <w:rsid w:val="00207D03"/>
    <w:rsid w:val="00210F01"/>
    <w:rsid w:val="002229E7"/>
    <w:rsid w:val="00225222"/>
    <w:rsid w:val="002329E9"/>
    <w:rsid w:val="00235CD1"/>
    <w:rsid w:val="00242EBE"/>
    <w:rsid w:val="002479C7"/>
    <w:rsid w:val="00252B3D"/>
    <w:rsid w:val="002569F8"/>
    <w:rsid w:val="00265DC3"/>
    <w:rsid w:val="002665E3"/>
    <w:rsid w:val="0027074B"/>
    <w:rsid w:val="00272BA9"/>
    <w:rsid w:val="00290C63"/>
    <w:rsid w:val="002931C2"/>
    <w:rsid w:val="00295359"/>
    <w:rsid w:val="00297E10"/>
    <w:rsid w:val="002B0B1F"/>
    <w:rsid w:val="002B6084"/>
    <w:rsid w:val="002C5623"/>
    <w:rsid w:val="002D0D2F"/>
    <w:rsid w:val="002E35A3"/>
    <w:rsid w:val="002E782F"/>
    <w:rsid w:val="002F5829"/>
    <w:rsid w:val="0030123F"/>
    <w:rsid w:val="00311D14"/>
    <w:rsid w:val="00314D7C"/>
    <w:rsid w:val="003161F3"/>
    <w:rsid w:val="00316B56"/>
    <w:rsid w:val="0031741A"/>
    <w:rsid w:val="00324158"/>
    <w:rsid w:val="00332FEA"/>
    <w:rsid w:val="00334760"/>
    <w:rsid w:val="00335737"/>
    <w:rsid w:val="00346D3E"/>
    <w:rsid w:val="003552B4"/>
    <w:rsid w:val="00357352"/>
    <w:rsid w:val="00360923"/>
    <w:rsid w:val="00365B12"/>
    <w:rsid w:val="003749F8"/>
    <w:rsid w:val="00376129"/>
    <w:rsid w:val="0038308E"/>
    <w:rsid w:val="003930C7"/>
    <w:rsid w:val="003A2B7E"/>
    <w:rsid w:val="003A59EB"/>
    <w:rsid w:val="003B6133"/>
    <w:rsid w:val="003B6C92"/>
    <w:rsid w:val="003C16D7"/>
    <w:rsid w:val="003C7755"/>
    <w:rsid w:val="003D4F0C"/>
    <w:rsid w:val="003D5321"/>
    <w:rsid w:val="003D6C33"/>
    <w:rsid w:val="003D78D3"/>
    <w:rsid w:val="00400862"/>
    <w:rsid w:val="00404D20"/>
    <w:rsid w:val="00412EB2"/>
    <w:rsid w:val="00417795"/>
    <w:rsid w:val="004224AA"/>
    <w:rsid w:val="00433FE5"/>
    <w:rsid w:val="00446BD4"/>
    <w:rsid w:val="00450D39"/>
    <w:rsid w:val="004555ED"/>
    <w:rsid w:val="00463101"/>
    <w:rsid w:val="00467ACF"/>
    <w:rsid w:val="004703E0"/>
    <w:rsid w:val="004716DF"/>
    <w:rsid w:val="00483B5B"/>
    <w:rsid w:val="0048641B"/>
    <w:rsid w:val="004876D0"/>
    <w:rsid w:val="00491618"/>
    <w:rsid w:val="004925FF"/>
    <w:rsid w:val="004A0429"/>
    <w:rsid w:val="004A4A7B"/>
    <w:rsid w:val="004B017A"/>
    <w:rsid w:val="004B651F"/>
    <w:rsid w:val="004D1EB8"/>
    <w:rsid w:val="004D3DE6"/>
    <w:rsid w:val="004D6E3E"/>
    <w:rsid w:val="004E2893"/>
    <w:rsid w:val="004E5B0B"/>
    <w:rsid w:val="004F2C56"/>
    <w:rsid w:val="004F6DAC"/>
    <w:rsid w:val="0050375A"/>
    <w:rsid w:val="00504DF0"/>
    <w:rsid w:val="005154BB"/>
    <w:rsid w:val="00515FCC"/>
    <w:rsid w:val="00517A52"/>
    <w:rsid w:val="0052199E"/>
    <w:rsid w:val="005224A4"/>
    <w:rsid w:val="00545C06"/>
    <w:rsid w:val="0054752D"/>
    <w:rsid w:val="0055675F"/>
    <w:rsid w:val="005646A1"/>
    <w:rsid w:val="00566114"/>
    <w:rsid w:val="00566454"/>
    <w:rsid w:val="00570C5A"/>
    <w:rsid w:val="00583635"/>
    <w:rsid w:val="00586118"/>
    <w:rsid w:val="00594D21"/>
    <w:rsid w:val="005A3173"/>
    <w:rsid w:val="005A55C7"/>
    <w:rsid w:val="005A6148"/>
    <w:rsid w:val="005B669C"/>
    <w:rsid w:val="005B6D09"/>
    <w:rsid w:val="005C283A"/>
    <w:rsid w:val="005D1AC7"/>
    <w:rsid w:val="005D333C"/>
    <w:rsid w:val="005E34F7"/>
    <w:rsid w:val="005E5982"/>
    <w:rsid w:val="005F388B"/>
    <w:rsid w:val="005F6749"/>
    <w:rsid w:val="00616074"/>
    <w:rsid w:val="00617729"/>
    <w:rsid w:val="0062096C"/>
    <w:rsid w:val="006250D4"/>
    <w:rsid w:val="006318C3"/>
    <w:rsid w:val="0063688D"/>
    <w:rsid w:val="006443EA"/>
    <w:rsid w:val="006520B6"/>
    <w:rsid w:val="006573B8"/>
    <w:rsid w:val="00657464"/>
    <w:rsid w:val="006702CA"/>
    <w:rsid w:val="006774FB"/>
    <w:rsid w:val="00683E0B"/>
    <w:rsid w:val="0068509C"/>
    <w:rsid w:val="006870F9"/>
    <w:rsid w:val="0068711A"/>
    <w:rsid w:val="00691DA8"/>
    <w:rsid w:val="0069229C"/>
    <w:rsid w:val="006938A4"/>
    <w:rsid w:val="006A1BE3"/>
    <w:rsid w:val="006A32D9"/>
    <w:rsid w:val="006A450B"/>
    <w:rsid w:val="006A50E8"/>
    <w:rsid w:val="006B0534"/>
    <w:rsid w:val="006B0B6D"/>
    <w:rsid w:val="006C1B23"/>
    <w:rsid w:val="006D6C9D"/>
    <w:rsid w:val="006F2E35"/>
    <w:rsid w:val="006F585A"/>
    <w:rsid w:val="006F6556"/>
    <w:rsid w:val="007010CF"/>
    <w:rsid w:val="007015D3"/>
    <w:rsid w:val="00714561"/>
    <w:rsid w:val="00734E2F"/>
    <w:rsid w:val="007361F2"/>
    <w:rsid w:val="007367ED"/>
    <w:rsid w:val="00745305"/>
    <w:rsid w:val="007454D2"/>
    <w:rsid w:val="00747004"/>
    <w:rsid w:val="007470B0"/>
    <w:rsid w:val="00763B34"/>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5"/>
    <w:rsid w:val="008167EE"/>
    <w:rsid w:val="00821BD0"/>
    <w:rsid w:val="008403B3"/>
    <w:rsid w:val="00842A60"/>
    <w:rsid w:val="008754A2"/>
    <w:rsid w:val="00877DB7"/>
    <w:rsid w:val="00880E61"/>
    <w:rsid w:val="00881EDB"/>
    <w:rsid w:val="00895FA0"/>
    <w:rsid w:val="008A245C"/>
    <w:rsid w:val="008A5308"/>
    <w:rsid w:val="008B33B5"/>
    <w:rsid w:val="008B5135"/>
    <w:rsid w:val="008C2CD6"/>
    <w:rsid w:val="008C68A2"/>
    <w:rsid w:val="008E0231"/>
    <w:rsid w:val="008E492C"/>
    <w:rsid w:val="008F1D05"/>
    <w:rsid w:val="008F3A0C"/>
    <w:rsid w:val="008F622C"/>
    <w:rsid w:val="0090293F"/>
    <w:rsid w:val="00902BD9"/>
    <w:rsid w:val="0092548E"/>
    <w:rsid w:val="00926272"/>
    <w:rsid w:val="009331AF"/>
    <w:rsid w:val="00933EF1"/>
    <w:rsid w:val="009361F5"/>
    <w:rsid w:val="00940113"/>
    <w:rsid w:val="009432A2"/>
    <w:rsid w:val="00944894"/>
    <w:rsid w:val="009476F4"/>
    <w:rsid w:val="0095060A"/>
    <w:rsid w:val="0095070F"/>
    <w:rsid w:val="0095282C"/>
    <w:rsid w:val="00956546"/>
    <w:rsid w:val="00960AFA"/>
    <w:rsid w:val="00962BDF"/>
    <w:rsid w:val="00973D12"/>
    <w:rsid w:val="00974CED"/>
    <w:rsid w:val="009826C3"/>
    <w:rsid w:val="0098412B"/>
    <w:rsid w:val="00984C71"/>
    <w:rsid w:val="009921E6"/>
    <w:rsid w:val="0099321E"/>
    <w:rsid w:val="0099587A"/>
    <w:rsid w:val="009A2F1A"/>
    <w:rsid w:val="009B448A"/>
    <w:rsid w:val="009C76DE"/>
    <w:rsid w:val="009D1294"/>
    <w:rsid w:val="009D3BE8"/>
    <w:rsid w:val="009D68B3"/>
    <w:rsid w:val="009E1241"/>
    <w:rsid w:val="009E1768"/>
    <w:rsid w:val="009E2E3F"/>
    <w:rsid w:val="009E4DBF"/>
    <w:rsid w:val="00A11C66"/>
    <w:rsid w:val="00A14BFD"/>
    <w:rsid w:val="00A157B3"/>
    <w:rsid w:val="00A22952"/>
    <w:rsid w:val="00A23E89"/>
    <w:rsid w:val="00A27D70"/>
    <w:rsid w:val="00A27E7B"/>
    <w:rsid w:val="00A33AC4"/>
    <w:rsid w:val="00A34B57"/>
    <w:rsid w:val="00A3539A"/>
    <w:rsid w:val="00A41021"/>
    <w:rsid w:val="00A44E27"/>
    <w:rsid w:val="00A4532B"/>
    <w:rsid w:val="00A46127"/>
    <w:rsid w:val="00A469D1"/>
    <w:rsid w:val="00A50D12"/>
    <w:rsid w:val="00A61E7F"/>
    <w:rsid w:val="00A62204"/>
    <w:rsid w:val="00A632A5"/>
    <w:rsid w:val="00A64445"/>
    <w:rsid w:val="00A64B85"/>
    <w:rsid w:val="00A64F46"/>
    <w:rsid w:val="00A70499"/>
    <w:rsid w:val="00A7073F"/>
    <w:rsid w:val="00A722F3"/>
    <w:rsid w:val="00A73AEA"/>
    <w:rsid w:val="00A84A55"/>
    <w:rsid w:val="00A876E1"/>
    <w:rsid w:val="00A915FE"/>
    <w:rsid w:val="00AB5CF3"/>
    <w:rsid w:val="00AC114D"/>
    <w:rsid w:val="00AC6297"/>
    <w:rsid w:val="00AC68AA"/>
    <w:rsid w:val="00AC7F3A"/>
    <w:rsid w:val="00AE014E"/>
    <w:rsid w:val="00AF0EA8"/>
    <w:rsid w:val="00B05365"/>
    <w:rsid w:val="00B1408C"/>
    <w:rsid w:val="00B20D6F"/>
    <w:rsid w:val="00B2406F"/>
    <w:rsid w:val="00B24A24"/>
    <w:rsid w:val="00B25E3F"/>
    <w:rsid w:val="00B32607"/>
    <w:rsid w:val="00B33B0A"/>
    <w:rsid w:val="00B34085"/>
    <w:rsid w:val="00B36DE4"/>
    <w:rsid w:val="00B40A53"/>
    <w:rsid w:val="00B419F0"/>
    <w:rsid w:val="00B44C72"/>
    <w:rsid w:val="00B505AB"/>
    <w:rsid w:val="00B60E41"/>
    <w:rsid w:val="00B620FF"/>
    <w:rsid w:val="00B65A54"/>
    <w:rsid w:val="00B72A9A"/>
    <w:rsid w:val="00B82F85"/>
    <w:rsid w:val="00B8769C"/>
    <w:rsid w:val="00B96899"/>
    <w:rsid w:val="00B978FB"/>
    <w:rsid w:val="00BA3BC9"/>
    <w:rsid w:val="00BB3E9F"/>
    <w:rsid w:val="00BB47F7"/>
    <w:rsid w:val="00BC2B3F"/>
    <w:rsid w:val="00BC331C"/>
    <w:rsid w:val="00BE07D4"/>
    <w:rsid w:val="00BE52D9"/>
    <w:rsid w:val="00BE5896"/>
    <w:rsid w:val="00BF08AE"/>
    <w:rsid w:val="00BF1E3B"/>
    <w:rsid w:val="00BF5227"/>
    <w:rsid w:val="00C072BD"/>
    <w:rsid w:val="00C1309A"/>
    <w:rsid w:val="00C13772"/>
    <w:rsid w:val="00C16056"/>
    <w:rsid w:val="00C26128"/>
    <w:rsid w:val="00C343DD"/>
    <w:rsid w:val="00C54B0D"/>
    <w:rsid w:val="00C54CAD"/>
    <w:rsid w:val="00C65A35"/>
    <w:rsid w:val="00C6650C"/>
    <w:rsid w:val="00C72D2C"/>
    <w:rsid w:val="00C734F1"/>
    <w:rsid w:val="00C742BD"/>
    <w:rsid w:val="00C74EA0"/>
    <w:rsid w:val="00C80A8E"/>
    <w:rsid w:val="00C860A4"/>
    <w:rsid w:val="00C9139C"/>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51CF"/>
    <w:rsid w:val="00D05CE2"/>
    <w:rsid w:val="00D13A3C"/>
    <w:rsid w:val="00D245D5"/>
    <w:rsid w:val="00D26ADC"/>
    <w:rsid w:val="00D27404"/>
    <w:rsid w:val="00D2762E"/>
    <w:rsid w:val="00D33ECD"/>
    <w:rsid w:val="00D35EF5"/>
    <w:rsid w:val="00D44B68"/>
    <w:rsid w:val="00D44ED9"/>
    <w:rsid w:val="00D506D9"/>
    <w:rsid w:val="00D50926"/>
    <w:rsid w:val="00D510F0"/>
    <w:rsid w:val="00D63604"/>
    <w:rsid w:val="00D674B8"/>
    <w:rsid w:val="00D71642"/>
    <w:rsid w:val="00D75EBA"/>
    <w:rsid w:val="00D76DB9"/>
    <w:rsid w:val="00D841C3"/>
    <w:rsid w:val="00D86FC9"/>
    <w:rsid w:val="00D96AD9"/>
    <w:rsid w:val="00DB4D23"/>
    <w:rsid w:val="00DB750A"/>
    <w:rsid w:val="00DC3E8E"/>
    <w:rsid w:val="00DC7348"/>
    <w:rsid w:val="00DD4A0F"/>
    <w:rsid w:val="00DD59BE"/>
    <w:rsid w:val="00DD6265"/>
    <w:rsid w:val="00DD6C89"/>
    <w:rsid w:val="00DF0AE4"/>
    <w:rsid w:val="00DF4833"/>
    <w:rsid w:val="00DF5358"/>
    <w:rsid w:val="00DF68EF"/>
    <w:rsid w:val="00E14A2A"/>
    <w:rsid w:val="00E317C9"/>
    <w:rsid w:val="00E4516D"/>
    <w:rsid w:val="00E55EC1"/>
    <w:rsid w:val="00E56E5C"/>
    <w:rsid w:val="00E56F43"/>
    <w:rsid w:val="00E611A2"/>
    <w:rsid w:val="00E75EAC"/>
    <w:rsid w:val="00E84D40"/>
    <w:rsid w:val="00E90E7B"/>
    <w:rsid w:val="00E94597"/>
    <w:rsid w:val="00EA5CAD"/>
    <w:rsid w:val="00EC0362"/>
    <w:rsid w:val="00EC4DCA"/>
    <w:rsid w:val="00EC641C"/>
    <w:rsid w:val="00ED3D31"/>
    <w:rsid w:val="00EE1DC4"/>
    <w:rsid w:val="00EE45EA"/>
    <w:rsid w:val="00EE5D76"/>
    <w:rsid w:val="00EF241D"/>
    <w:rsid w:val="00EF3F49"/>
    <w:rsid w:val="00F107F0"/>
    <w:rsid w:val="00F11FD2"/>
    <w:rsid w:val="00F17951"/>
    <w:rsid w:val="00F20BEA"/>
    <w:rsid w:val="00F212DE"/>
    <w:rsid w:val="00F215AC"/>
    <w:rsid w:val="00F2176F"/>
    <w:rsid w:val="00F325C7"/>
    <w:rsid w:val="00F34A2F"/>
    <w:rsid w:val="00F363D3"/>
    <w:rsid w:val="00F50099"/>
    <w:rsid w:val="00F51C11"/>
    <w:rsid w:val="00F51EB2"/>
    <w:rsid w:val="00F54317"/>
    <w:rsid w:val="00F54BC6"/>
    <w:rsid w:val="00F60911"/>
    <w:rsid w:val="00F613E8"/>
    <w:rsid w:val="00F67C96"/>
    <w:rsid w:val="00F717C1"/>
    <w:rsid w:val="00F71ACC"/>
    <w:rsid w:val="00F911D5"/>
    <w:rsid w:val="00F928E6"/>
    <w:rsid w:val="00F956AB"/>
    <w:rsid w:val="00F97DD7"/>
    <w:rsid w:val="00FA0641"/>
    <w:rsid w:val="00FA6202"/>
    <w:rsid w:val="00FB4F29"/>
    <w:rsid w:val="00FC1D33"/>
    <w:rsid w:val="00FC26F5"/>
    <w:rsid w:val="00FC453C"/>
    <w:rsid w:val="00FD1F99"/>
    <w:rsid w:val="00FD6F1E"/>
    <w:rsid w:val="00FD752E"/>
    <w:rsid w:val="00FD78EE"/>
    <w:rsid w:val="00FE3F64"/>
    <w:rsid w:val="00FE5B88"/>
    <w:rsid w:val="00FE6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uiPriority w:val="99"/>
    <w:rsid w:val="001304BA"/>
    <w:pPr>
      <w:tabs>
        <w:tab w:val="center" w:pos="4252"/>
        <w:tab w:val="right" w:pos="8504"/>
      </w:tabs>
    </w:pPr>
  </w:style>
  <w:style w:type="character" w:customStyle="1" w:styleId="RodapChar">
    <w:name w:val="Rodapé Char"/>
    <w:basedOn w:val="Fontepargpadro"/>
    <w:link w:val="Rodap"/>
    <w:uiPriority w:val="99"/>
    <w:rsid w:val="001304BA"/>
    <w:rPr>
      <w:sz w:val="24"/>
      <w:szCs w:val="24"/>
    </w:rPr>
  </w:style>
  <w:style w:type="paragraph" w:styleId="NormalWeb">
    <w:name w:val="Normal (Web)"/>
    <w:basedOn w:val="Normal"/>
    <w:uiPriority w:val="99"/>
    <w:unhideWhenUsed/>
    <w:rsid w:val="005E5982"/>
    <w:pPr>
      <w:spacing w:before="100" w:beforeAutospacing="1" w:after="100" w:afterAutospacing="1"/>
    </w:pPr>
  </w:style>
  <w:style w:type="paragraph" w:customStyle="1" w:styleId="normal0">
    <w:name w:val="normal"/>
    <w:rsid w:val="000E6177"/>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2A8E-5A6A-4BD5-A6BD-866FF672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2764</Words>
  <Characters>20644</Characters>
  <Application>Microsoft Office Word</Application>
  <DocSecurity>0</DocSecurity>
  <Lines>172</Lines>
  <Paragraphs>46</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5</cp:revision>
  <cp:lastPrinted>2024-12-16T18:56:00Z</cp:lastPrinted>
  <dcterms:created xsi:type="dcterms:W3CDTF">2024-12-13T18:32:00Z</dcterms:created>
  <dcterms:modified xsi:type="dcterms:W3CDTF">2024-12-16T18:59:00Z</dcterms:modified>
</cp:coreProperties>
</file>